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5D33" w14:textId="77777777" w:rsidR="00D1207A" w:rsidRPr="00CD4132" w:rsidRDefault="00D1207A" w:rsidP="00797A5C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47F62E6A" w14:textId="77777777" w:rsidR="00D1207A" w:rsidRPr="00CD4132" w:rsidRDefault="00D1207A" w:rsidP="00797A5C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4A5F7DE3" w14:textId="0EABFB5D" w:rsidR="00D1207A" w:rsidRPr="00CD4132" w:rsidRDefault="0094415E" w:rsidP="00797A5C">
      <w:pPr>
        <w:spacing w:after="0"/>
        <w:jc w:val="center"/>
        <w:rPr>
          <w:rFonts w:ascii="Arial" w:hAnsi="Arial" w:cs="Arial"/>
          <w:b/>
          <w:bCs/>
          <w:shd w:val="clear" w:color="auto" w:fill="FFFFFF"/>
        </w:rPr>
      </w:pPr>
      <w:r w:rsidRPr="00CD4132">
        <w:rPr>
          <w:rFonts w:ascii="Arial" w:hAnsi="Arial" w:cs="Arial"/>
          <w:b/>
          <w:bCs/>
          <w:shd w:val="clear" w:color="auto" w:fill="FFFFFF"/>
        </w:rPr>
        <w:t xml:space="preserve">EL </w:t>
      </w:r>
      <w:r w:rsidR="00914715">
        <w:rPr>
          <w:rFonts w:ascii="Arial" w:hAnsi="Arial" w:cs="Arial"/>
          <w:b/>
          <w:bCs/>
          <w:shd w:val="clear" w:color="auto" w:fill="FFFFFF"/>
        </w:rPr>
        <w:t>LIQUIDADOR</w:t>
      </w:r>
      <w:r w:rsidRPr="00CD4132">
        <w:rPr>
          <w:rFonts w:ascii="Arial" w:hAnsi="Arial" w:cs="Arial"/>
          <w:b/>
          <w:bCs/>
          <w:shd w:val="clear" w:color="auto" w:fill="FFFFFF"/>
        </w:rPr>
        <w:t xml:space="preserve"> DE LA COMISIÓN PARA EL ESCLARECIMIENTO DE LA VERDAD, LA CONVIVENCIA Y LA NO REPETICIÓN</w:t>
      </w:r>
      <w:r w:rsidR="004038D4">
        <w:rPr>
          <w:rFonts w:ascii="Arial" w:hAnsi="Arial" w:cs="Arial"/>
          <w:b/>
          <w:bCs/>
          <w:shd w:val="clear" w:color="auto" w:fill="FFFFFF"/>
        </w:rPr>
        <w:t xml:space="preserve"> EN LIQUIDACIÓN</w:t>
      </w:r>
      <w:r w:rsidRPr="00CD4132">
        <w:rPr>
          <w:rFonts w:ascii="Arial" w:hAnsi="Arial" w:cs="Arial"/>
          <w:b/>
          <w:bCs/>
          <w:shd w:val="clear" w:color="auto" w:fill="FFFFFF"/>
        </w:rPr>
        <w:t xml:space="preserve"> – </w:t>
      </w:r>
    </w:p>
    <w:p w14:paraId="4C6D3E16" w14:textId="03FD69E5" w:rsidR="00D1207A" w:rsidRPr="00CD4132" w:rsidRDefault="0094415E" w:rsidP="00797A5C">
      <w:pPr>
        <w:spacing w:after="0"/>
        <w:jc w:val="center"/>
        <w:rPr>
          <w:rFonts w:ascii="Arial" w:hAnsi="Arial" w:cs="Arial"/>
          <w:b/>
          <w:bCs/>
          <w:shd w:val="clear" w:color="auto" w:fill="FFFFFF"/>
        </w:rPr>
      </w:pPr>
      <w:r w:rsidRPr="00CD4132">
        <w:rPr>
          <w:rFonts w:ascii="Arial" w:hAnsi="Arial" w:cs="Arial"/>
          <w:b/>
          <w:bCs/>
          <w:shd w:val="clear" w:color="auto" w:fill="FFFFFF"/>
        </w:rPr>
        <w:t>“COMISIÓN DE LA VERDAD</w:t>
      </w:r>
      <w:r w:rsidR="004038D4">
        <w:rPr>
          <w:rFonts w:ascii="Arial" w:hAnsi="Arial" w:cs="Arial"/>
          <w:b/>
          <w:bCs/>
          <w:shd w:val="clear" w:color="auto" w:fill="FFFFFF"/>
        </w:rPr>
        <w:t xml:space="preserve"> EN LIQUIDACIÓN</w:t>
      </w:r>
      <w:r w:rsidRPr="00CD4132">
        <w:rPr>
          <w:rFonts w:ascii="Arial" w:hAnsi="Arial" w:cs="Arial"/>
          <w:b/>
          <w:bCs/>
          <w:shd w:val="clear" w:color="auto" w:fill="FFFFFF"/>
        </w:rPr>
        <w:t xml:space="preserve">” </w:t>
      </w:r>
    </w:p>
    <w:p w14:paraId="42A33E91" w14:textId="77777777" w:rsidR="00D1207A" w:rsidRPr="00CD4132" w:rsidRDefault="00D1207A" w:rsidP="00797A5C">
      <w:pPr>
        <w:spacing w:after="0"/>
        <w:rPr>
          <w:rFonts w:ascii="Arial" w:hAnsi="Arial" w:cs="Arial"/>
          <w:b/>
          <w:bCs/>
          <w:shd w:val="clear" w:color="auto" w:fill="FFFFFF"/>
        </w:rPr>
      </w:pPr>
    </w:p>
    <w:p w14:paraId="0BA40730" w14:textId="77777777" w:rsidR="00D1207A" w:rsidRPr="00CD4132" w:rsidRDefault="00D1207A" w:rsidP="00797A5C">
      <w:pPr>
        <w:spacing w:after="0"/>
        <w:rPr>
          <w:rFonts w:ascii="Arial" w:hAnsi="Arial" w:cs="Arial"/>
          <w:b/>
          <w:bCs/>
          <w:shd w:val="clear" w:color="auto" w:fill="FFFFFF"/>
        </w:rPr>
      </w:pPr>
    </w:p>
    <w:p w14:paraId="2EB46CFE" w14:textId="77777777" w:rsidR="00D1207A" w:rsidRPr="00CD4132" w:rsidRDefault="0094415E" w:rsidP="00797A5C">
      <w:pPr>
        <w:spacing w:after="0"/>
        <w:jc w:val="center"/>
        <w:rPr>
          <w:rFonts w:ascii="Arial" w:hAnsi="Arial" w:cs="Arial"/>
          <w:b/>
          <w:bCs/>
          <w:shd w:val="clear" w:color="auto" w:fill="FFFFFF"/>
        </w:rPr>
      </w:pPr>
      <w:r w:rsidRPr="00CD4132">
        <w:rPr>
          <w:rFonts w:ascii="Arial" w:hAnsi="Arial" w:cs="Arial"/>
          <w:b/>
          <w:bCs/>
          <w:shd w:val="clear" w:color="auto" w:fill="FFFFFF"/>
        </w:rPr>
        <w:t>CERTIFICA QUE:</w:t>
      </w:r>
    </w:p>
    <w:p w14:paraId="5AC61AB9" w14:textId="77777777" w:rsidR="00D1207A" w:rsidRPr="00CD4132" w:rsidRDefault="00D1207A" w:rsidP="00797A5C">
      <w:pPr>
        <w:spacing w:after="0"/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7CFC0BDC" w14:textId="77777777" w:rsidR="00D1207A" w:rsidRPr="00CD4132" w:rsidRDefault="00D1207A" w:rsidP="00797A5C">
      <w:pPr>
        <w:spacing w:after="0"/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6C600343" w14:textId="71876F7E" w:rsidR="00D1207A" w:rsidRPr="00CD4132" w:rsidRDefault="00F2020E" w:rsidP="00CD4132">
      <w:pPr>
        <w:jc w:val="both"/>
        <w:rPr>
          <w:rFonts w:ascii="Arial" w:hAnsi="Arial" w:cs="Arial"/>
        </w:rPr>
      </w:pPr>
      <w:r w:rsidRPr="00015176">
        <w:rPr>
          <w:rFonts w:ascii="Arial" w:hAnsi="Arial" w:cs="Arial"/>
          <w:color w:val="0070C0"/>
        </w:rPr>
        <w:t>(Nombre del colaborador(a))</w:t>
      </w:r>
      <w:r w:rsidRPr="00015176">
        <w:rPr>
          <w:rFonts w:ascii="Arial" w:hAnsi="Arial" w:cs="Arial"/>
        </w:rPr>
        <w:t xml:space="preserve"> </w:t>
      </w:r>
      <w:r w:rsidR="0094415E">
        <w:rPr>
          <w:rFonts w:ascii="Arial" w:hAnsi="Arial" w:cs="Arial"/>
        </w:rPr>
        <w:t>identificad</w:t>
      </w:r>
      <w:r>
        <w:rPr>
          <w:rFonts w:ascii="Arial" w:hAnsi="Arial" w:cs="Arial"/>
        </w:rPr>
        <w:t>o(</w:t>
      </w:r>
      <w:r w:rsidR="0094415E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="0094415E" w:rsidRPr="00CD4132">
        <w:rPr>
          <w:rFonts w:ascii="Arial" w:hAnsi="Arial" w:cs="Arial"/>
        </w:rPr>
        <w:t xml:space="preserve"> con cédula de ciudadanía número </w:t>
      </w:r>
      <w:r>
        <w:rPr>
          <w:rFonts w:ascii="Arial" w:hAnsi="Arial" w:cs="Arial"/>
        </w:rPr>
        <w:t>______________</w:t>
      </w:r>
      <w:r w:rsidR="0094415E" w:rsidRPr="00CD4132">
        <w:rPr>
          <w:rFonts w:ascii="Arial" w:hAnsi="Arial" w:cs="Arial"/>
        </w:rPr>
        <w:t>, prestó sus servicios a la Comisión de la Verdad</w:t>
      </w:r>
      <w:r>
        <w:rPr>
          <w:rFonts w:ascii="Arial" w:hAnsi="Arial" w:cs="Arial"/>
        </w:rPr>
        <w:t xml:space="preserve"> en liquidación</w:t>
      </w:r>
      <w:r w:rsidR="0094415E" w:rsidRPr="00CD4132">
        <w:rPr>
          <w:rFonts w:ascii="Arial" w:hAnsi="Arial" w:cs="Arial"/>
        </w:rPr>
        <w:t xml:space="preserve">, a través de un </w:t>
      </w:r>
      <w:r w:rsidRPr="00015176">
        <w:rPr>
          <w:rFonts w:ascii="Arial" w:hAnsi="Arial" w:cs="Arial"/>
          <w:color w:val="0070C0"/>
        </w:rPr>
        <w:t>(detallar aspectos de la vinculación según corresponda)</w:t>
      </w:r>
      <w:r>
        <w:rPr>
          <w:rFonts w:ascii="Arial" w:hAnsi="Arial" w:cs="Arial"/>
          <w:color w:val="0070C0"/>
        </w:rPr>
        <w:t xml:space="preserve"> </w:t>
      </w:r>
      <w:r w:rsidR="0094415E" w:rsidRPr="00CD4132">
        <w:rPr>
          <w:rFonts w:ascii="Arial" w:hAnsi="Arial" w:cs="Arial"/>
        </w:rPr>
        <w:t xml:space="preserve">desde el </w:t>
      </w:r>
      <w:r>
        <w:rPr>
          <w:rFonts w:ascii="Arial" w:hAnsi="Arial" w:cs="Arial"/>
        </w:rPr>
        <w:t xml:space="preserve">XX </w:t>
      </w:r>
      <w:r w:rsidR="0094415E" w:rsidRPr="009F1A98">
        <w:rPr>
          <w:rFonts w:ascii="Arial" w:hAnsi="Arial" w:cs="Arial"/>
          <w:noProof/>
        </w:rPr>
        <w:t xml:space="preserve">de </w:t>
      </w:r>
      <w:r>
        <w:rPr>
          <w:rFonts w:ascii="Arial" w:hAnsi="Arial" w:cs="Arial"/>
          <w:noProof/>
        </w:rPr>
        <w:t>XXXXX</w:t>
      </w:r>
      <w:r w:rsidR="0094415E" w:rsidRPr="009F1A98">
        <w:rPr>
          <w:rFonts w:ascii="Arial" w:hAnsi="Arial" w:cs="Arial"/>
          <w:noProof/>
        </w:rPr>
        <w:t xml:space="preserve"> de 20</w:t>
      </w:r>
      <w:r>
        <w:rPr>
          <w:rFonts w:ascii="Arial" w:hAnsi="Arial" w:cs="Arial"/>
          <w:noProof/>
        </w:rPr>
        <w:t>22</w:t>
      </w:r>
      <w:r w:rsidR="0094415E" w:rsidRPr="00CD4132">
        <w:rPr>
          <w:rFonts w:ascii="Arial" w:hAnsi="Arial" w:cs="Arial"/>
        </w:rPr>
        <w:t xml:space="preserve"> hasta el </w:t>
      </w:r>
      <w:r>
        <w:rPr>
          <w:rFonts w:ascii="Arial" w:hAnsi="Arial" w:cs="Arial"/>
        </w:rPr>
        <w:t>XX</w:t>
      </w:r>
      <w:r w:rsidR="0094415E" w:rsidRPr="009F1A98">
        <w:rPr>
          <w:rFonts w:ascii="Arial" w:hAnsi="Arial" w:cs="Arial"/>
          <w:noProof/>
        </w:rPr>
        <w:t xml:space="preserve"> de </w:t>
      </w:r>
      <w:r>
        <w:rPr>
          <w:rFonts w:ascii="Arial" w:hAnsi="Arial" w:cs="Arial"/>
          <w:noProof/>
        </w:rPr>
        <w:t>XXXXX</w:t>
      </w:r>
      <w:r w:rsidR="0094415E" w:rsidRPr="009F1A98">
        <w:rPr>
          <w:rFonts w:ascii="Arial" w:hAnsi="Arial" w:cs="Arial"/>
          <w:noProof/>
        </w:rPr>
        <w:t xml:space="preserve"> de 202</w:t>
      </w:r>
      <w:r>
        <w:rPr>
          <w:rFonts w:ascii="Arial" w:hAnsi="Arial" w:cs="Arial"/>
          <w:noProof/>
        </w:rPr>
        <w:t>X</w:t>
      </w:r>
      <w:r w:rsidR="0094415E" w:rsidRPr="00CD4132">
        <w:rPr>
          <w:rFonts w:ascii="Arial" w:hAnsi="Arial" w:cs="Arial"/>
        </w:rPr>
        <w:t xml:space="preserve">, desempeñando el cargo de </w:t>
      </w:r>
      <w:r>
        <w:rPr>
          <w:rFonts w:ascii="Arial" w:hAnsi="Arial" w:cs="Arial"/>
        </w:rPr>
        <w:t>______________</w:t>
      </w:r>
      <w:r w:rsidR="0094415E" w:rsidRPr="00CD4132">
        <w:rPr>
          <w:rFonts w:ascii="Arial" w:hAnsi="Arial" w:cs="Arial"/>
        </w:rPr>
        <w:t xml:space="preserve">, devengando un salario mensual de $ </w:t>
      </w:r>
      <w:r>
        <w:rPr>
          <w:rFonts w:ascii="Arial" w:hAnsi="Arial" w:cs="Arial"/>
        </w:rPr>
        <w:t>____________</w:t>
      </w:r>
      <w:r w:rsidR="0094415E" w:rsidRPr="00CD4132">
        <w:rPr>
          <w:rFonts w:ascii="Arial" w:hAnsi="Arial" w:cs="Arial"/>
        </w:rPr>
        <w:t>.</w:t>
      </w:r>
    </w:p>
    <w:p w14:paraId="3A6A036C" w14:textId="77777777" w:rsidR="00D1207A" w:rsidRDefault="0094415E" w:rsidP="00CD4132">
      <w:pPr>
        <w:spacing w:before="240"/>
        <w:jc w:val="both"/>
        <w:rPr>
          <w:rFonts w:ascii="Arial" w:hAnsi="Arial" w:cs="Arial"/>
        </w:rPr>
      </w:pPr>
      <w:r w:rsidRPr="00CD4132">
        <w:rPr>
          <w:rFonts w:ascii="Arial" w:hAnsi="Arial" w:cs="Arial"/>
        </w:rPr>
        <w:t xml:space="preserve">Cualquier información adicional se podrá validar en el correo electrónico </w:t>
      </w:r>
      <w:hyperlink r:id="rId8" w:history="1">
        <w:r w:rsidRPr="00CD4132">
          <w:rPr>
            <w:rStyle w:val="Hipervnculo"/>
            <w:rFonts w:ascii="Arial" w:hAnsi="Arial" w:cs="Arial"/>
            <w:color w:val="00B0F0"/>
          </w:rPr>
          <w:t>talento.humano@comisiondelaverdad.co</w:t>
        </w:r>
      </w:hyperlink>
    </w:p>
    <w:p w14:paraId="1012173C" w14:textId="0CCC2835" w:rsidR="00D1207A" w:rsidRPr="00CD4132" w:rsidRDefault="0094415E" w:rsidP="00CD4132">
      <w:pPr>
        <w:spacing w:before="240"/>
        <w:jc w:val="both"/>
        <w:rPr>
          <w:rFonts w:ascii="Arial" w:hAnsi="Arial" w:cs="Arial"/>
        </w:rPr>
      </w:pPr>
      <w:r w:rsidRPr="00CD4132">
        <w:rPr>
          <w:rFonts w:ascii="Arial" w:hAnsi="Arial" w:cs="Arial"/>
        </w:rPr>
        <w:t xml:space="preserve">La presente se expide con destino a la </w:t>
      </w:r>
      <w:r w:rsidRPr="009F1A98">
        <w:rPr>
          <w:rFonts w:ascii="Arial" w:hAnsi="Arial" w:cs="Arial"/>
          <w:noProof/>
        </w:rPr>
        <w:t>Caja de Compensación Familiar Compensar</w:t>
      </w:r>
      <w:r w:rsidRPr="00CD4132">
        <w:rPr>
          <w:rFonts w:ascii="Arial" w:hAnsi="Arial" w:cs="Arial"/>
        </w:rPr>
        <w:t xml:space="preserve">, a los </w:t>
      </w:r>
      <w:r w:rsidR="00F2020E">
        <w:rPr>
          <w:rFonts w:ascii="Arial" w:hAnsi="Arial" w:cs="Arial"/>
        </w:rPr>
        <w:t>XX</w:t>
      </w:r>
      <w:r>
        <w:rPr>
          <w:rFonts w:ascii="Arial" w:hAnsi="Arial" w:cs="Arial"/>
        </w:rPr>
        <w:t xml:space="preserve"> días del mes de </w:t>
      </w:r>
      <w:r w:rsidR="00F2020E">
        <w:rPr>
          <w:rFonts w:ascii="Arial" w:hAnsi="Arial" w:cs="Arial"/>
        </w:rPr>
        <w:t>XXXXX</w:t>
      </w:r>
      <w:r w:rsidRPr="00CD4132">
        <w:rPr>
          <w:rFonts w:ascii="Arial" w:hAnsi="Arial" w:cs="Arial"/>
        </w:rPr>
        <w:t xml:space="preserve"> de 202</w:t>
      </w:r>
      <w:r w:rsidR="00F2020E">
        <w:rPr>
          <w:rFonts w:ascii="Arial" w:hAnsi="Arial" w:cs="Arial"/>
        </w:rPr>
        <w:t>X</w:t>
      </w:r>
      <w:r w:rsidRPr="00CD4132">
        <w:rPr>
          <w:rFonts w:ascii="Arial" w:hAnsi="Arial" w:cs="Arial"/>
        </w:rPr>
        <w:t>.</w:t>
      </w:r>
    </w:p>
    <w:p w14:paraId="211219D6" w14:textId="77777777" w:rsidR="00D1207A" w:rsidRPr="00CD4132" w:rsidRDefault="00D1207A" w:rsidP="00C26AB5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4E75F3B1" w14:textId="77777777" w:rsidR="00D1207A" w:rsidRPr="00CD4132" w:rsidRDefault="00D1207A" w:rsidP="00C26AB5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1E12BC0C" w14:textId="77777777" w:rsidR="00D1207A" w:rsidRPr="00CD4132" w:rsidRDefault="0094415E" w:rsidP="00C26AB5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CD4132">
        <w:rPr>
          <w:rFonts w:ascii="Arial" w:hAnsi="Arial" w:cs="Arial"/>
          <w:bCs/>
          <w:shd w:val="clear" w:color="auto" w:fill="FFFFFF"/>
        </w:rPr>
        <w:t>Cordialmente,</w:t>
      </w:r>
    </w:p>
    <w:p w14:paraId="4FC4DDAB" w14:textId="77777777" w:rsidR="00D1207A" w:rsidRPr="00CD4132" w:rsidRDefault="00D1207A" w:rsidP="00C26AB5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4E78C3A2" w14:textId="77777777" w:rsidR="00D1207A" w:rsidRPr="00CD4132" w:rsidRDefault="00D1207A" w:rsidP="00C26AB5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9F607E1" w14:textId="77777777" w:rsidR="00D1207A" w:rsidRPr="00CD4132" w:rsidRDefault="00D1207A" w:rsidP="00C26AB5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E98F70A" w14:textId="77777777" w:rsidR="00D1207A" w:rsidRPr="00CD4132" w:rsidRDefault="00D1207A" w:rsidP="00C26AB5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6CC405DA" w14:textId="33AD3F19" w:rsidR="00D1207A" w:rsidRDefault="00F2020E" w:rsidP="00016343">
      <w:pPr>
        <w:rPr>
          <w:rFonts w:ascii="Arial" w:hAnsi="Arial" w:cs="Arial"/>
        </w:rPr>
      </w:pPr>
      <w:r>
        <w:rPr>
          <w:rFonts w:ascii="Arial" w:hAnsi="Arial" w:cs="Arial"/>
          <w:b/>
        </w:rPr>
        <w:t>MAURICIO KATZ GARCÍA</w:t>
      </w:r>
      <w:r w:rsidR="0094415E" w:rsidRPr="00CD4132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LIQUIDADOR</w:t>
      </w:r>
      <w:r w:rsidR="0094415E" w:rsidRPr="00CD4132">
        <w:rPr>
          <w:rFonts w:ascii="Arial" w:hAnsi="Arial" w:cs="Arial"/>
          <w:b/>
        </w:rPr>
        <w:br/>
        <w:t>COMISIÓN DE LA VERDAD</w:t>
      </w:r>
      <w:r>
        <w:rPr>
          <w:rFonts w:ascii="Arial" w:hAnsi="Arial" w:cs="Arial"/>
          <w:b/>
        </w:rPr>
        <w:t xml:space="preserve"> EN LIQUIDACIÓN</w:t>
      </w:r>
      <w:r w:rsidR="0094415E" w:rsidRPr="00CD4132">
        <w:rPr>
          <w:rFonts w:ascii="Arial" w:hAnsi="Arial" w:cs="Arial"/>
          <w:b/>
        </w:rPr>
        <w:br/>
        <w:t>CARRERA 9 # 12C-10 BOGOTÁ D.C.</w:t>
      </w:r>
    </w:p>
    <w:p w14:paraId="372174E8" w14:textId="77777777" w:rsidR="00D1207A" w:rsidRPr="00016343" w:rsidRDefault="00D1207A" w:rsidP="00016343">
      <w:pPr>
        <w:rPr>
          <w:rFonts w:ascii="Arial" w:hAnsi="Arial" w:cs="Arial"/>
          <w:sz w:val="16"/>
        </w:rPr>
      </w:pPr>
    </w:p>
    <w:p w14:paraId="198EB3BD" w14:textId="6AFB49C2" w:rsidR="00D1207A" w:rsidRPr="00016343" w:rsidRDefault="0094415E" w:rsidP="001856A8">
      <w:pPr>
        <w:spacing w:after="0" w:line="0" w:lineRule="atLeast"/>
        <w:rPr>
          <w:rFonts w:ascii="Arial" w:hAnsi="Arial" w:cs="Arial"/>
          <w:sz w:val="16"/>
        </w:rPr>
      </w:pPr>
      <w:r w:rsidRPr="00016343">
        <w:rPr>
          <w:rFonts w:ascii="Arial" w:hAnsi="Arial" w:cs="Arial"/>
          <w:sz w:val="16"/>
        </w:rPr>
        <w:t xml:space="preserve">Elaboró: </w:t>
      </w:r>
      <w:r w:rsidR="007A329C">
        <w:rPr>
          <w:rFonts w:ascii="Arial" w:hAnsi="Arial" w:cs="Arial"/>
          <w:sz w:val="16"/>
        </w:rPr>
        <w:t>Profesional con funciones de Talento Humano</w:t>
      </w:r>
    </w:p>
    <w:p w14:paraId="129209C4" w14:textId="323F4EE2" w:rsidR="00D1207A" w:rsidRDefault="0094415E" w:rsidP="001856A8">
      <w:pPr>
        <w:spacing w:after="0" w:line="0" w:lineRule="atLeast"/>
        <w:rPr>
          <w:rFonts w:ascii="Arial" w:hAnsi="Arial" w:cs="Arial"/>
          <w:sz w:val="16"/>
        </w:rPr>
      </w:pPr>
      <w:r w:rsidRPr="00016343">
        <w:rPr>
          <w:rFonts w:ascii="Arial" w:hAnsi="Arial" w:cs="Arial"/>
          <w:sz w:val="16"/>
        </w:rPr>
        <w:t>Revisó</w:t>
      </w:r>
      <w:r w:rsidR="007A329C">
        <w:rPr>
          <w:rFonts w:ascii="Arial" w:hAnsi="Arial" w:cs="Arial"/>
          <w:sz w:val="16"/>
        </w:rPr>
        <w:t>: Asesor con funciones de Talento Humano</w:t>
      </w:r>
    </w:p>
    <w:p w14:paraId="4063A608" w14:textId="57D6B663" w:rsidR="007A329C" w:rsidRDefault="007A329C" w:rsidP="001856A8">
      <w:pPr>
        <w:spacing w:after="0" w:line="0" w:lineRule="atLeast"/>
        <w:rPr>
          <w:rFonts w:ascii="Arial" w:hAnsi="Arial" w:cs="Arial"/>
          <w:sz w:val="16"/>
        </w:rPr>
      </w:pPr>
      <w:r w:rsidRPr="00016343">
        <w:rPr>
          <w:rFonts w:ascii="Arial" w:hAnsi="Arial" w:cs="Arial"/>
          <w:sz w:val="16"/>
        </w:rPr>
        <w:t>Aprobó:</w:t>
      </w:r>
      <w:r>
        <w:rPr>
          <w:rFonts w:ascii="Arial" w:hAnsi="Arial" w:cs="Arial"/>
          <w:sz w:val="16"/>
        </w:rPr>
        <w:t xml:space="preserve"> Liquidador de la entidad</w:t>
      </w:r>
    </w:p>
    <w:sectPr w:rsidR="007A329C" w:rsidSect="008E65F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0F9D" w14:textId="77777777" w:rsidR="002761AE" w:rsidRDefault="0094415E">
      <w:pPr>
        <w:spacing w:after="0" w:line="240" w:lineRule="auto"/>
      </w:pPr>
      <w:r>
        <w:separator/>
      </w:r>
    </w:p>
  </w:endnote>
  <w:endnote w:type="continuationSeparator" w:id="0">
    <w:p w14:paraId="6CB7A8BC" w14:textId="77777777" w:rsidR="002761AE" w:rsidRDefault="0094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0224" w14:textId="77777777" w:rsidR="00D1207A" w:rsidRDefault="00D1207A" w:rsidP="004F1E28">
    <w:pPr>
      <w:pStyle w:val="Encabezado"/>
    </w:pPr>
  </w:p>
  <w:p w14:paraId="330D5436" w14:textId="77777777" w:rsidR="00F2020E" w:rsidRDefault="00F2020E" w:rsidP="00F2020E">
    <w:pPr>
      <w:pStyle w:val="Piedepgina"/>
      <w:jc w:val="center"/>
      <w:rPr>
        <w:rFonts w:ascii="Arial Black" w:hAnsi="Arial Black" w:cs="Arial"/>
        <w:bCs/>
      </w:rPr>
    </w:pPr>
    <w:r>
      <w:rPr>
        <w:rFonts w:ascii="Arial Black" w:hAnsi="Arial Black" w:cs="Arial"/>
        <w:bCs/>
      </w:rPr>
      <w:t xml:space="preserve">Piensa en el medio ambiente, antes de imprimir este documento.  </w:t>
    </w:r>
  </w:p>
  <w:p w14:paraId="21645AA2" w14:textId="77777777" w:rsidR="00F2020E" w:rsidRDefault="00F2020E" w:rsidP="00F2020E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Cualquier copia impresa de este documento se considera como COPIA NO CONTROLADA</w:t>
    </w:r>
  </w:p>
  <w:p w14:paraId="21F5C97A" w14:textId="77777777" w:rsidR="00F2020E" w:rsidRDefault="00F2020E" w:rsidP="00F2020E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2"/>
        <w:szCs w:val="12"/>
      </w:rPr>
      <w:t>LOS DATOS PROPORCIONADOS SERÁN TRATADOS DE ACUERDO CON LA POLÌTICA DE TRATAMIENTO DE DATOS PERSONALES DE LA COMISIÓN DE LA VERDAD Y A LA LEY 1581 DE 2012</w:t>
    </w:r>
  </w:p>
  <w:p w14:paraId="4E19D4E0" w14:textId="77777777" w:rsidR="00D1207A" w:rsidRPr="00F2020E" w:rsidRDefault="0094415E" w:rsidP="00EB6097">
    <w:pPr>
      <w:pStyle w:val="Piedepgina"/>
      <w:jc w:val="right"/>
      <w:rPr>
        <w:rFonts w:ascii="Arial" w:hAnsi="Arial" w:cs="Arial"/>
        <w:sz w:val="14"/>
        <w:szCs w:val="14"/>
      </w:rPr>
    </w:pPr>
    <w:r w:rsidRPr="00F2020E">
      <w:rPr>
        <w:rFonts w:ascii="Arial" w:hAnsi="Arial" w:cs="Arial"/>
        <w:sz w:val="14"/>
        <w:szCs w:val="14"/>
      </w:rPr>
      <w:fldChar w:fldCharType="begin"/>
    </w:r>
    <w:r w:rsidRPr="00F2020E">
      <w:rPr>
        <w:rFonts w:ascii="Arial" w:hAnsi="Arial" w:cs="Arial"/>
        <w:sz w:val="14"/>
        <w:szCs w:val="14"/>
      </w:rPr>
      <w:instrText>PAGE   \* MERGEFORMAT</w:instrText>
    </w:r>
    <w:r w:rsidRPr="00F2020E">
      <w:rPr>
        <w:rFonts w:ascii="Arial" w:hAnsi="Arial" w:cs="Arial"/>
        <w:sz w:val="14"/>
        <w:szCs w:val="14"/>
      </w:rPr>
      <w:fldChar w:fldCharType="separate"/>
    </w:r>
    <w:r w:rsidRPr="00F2020E">
      <w:rPr>
        <w:rFonts w:ascii="Arial" w:hAnsi="Arial" w:cs="Arial"/>
        <w:noProof/>
        <w:sz w:val="14"/>
        <w:szCs w:val="14"/>
        <w:lang w:val="es-ES"/>
      </w:rPr>
      <w:t>1</w:t>
    </w:r>
    <w:r w:rsidRPr="00F2020E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6F36" w14:textId="77777777" w:rsidR="002761AE" w:rsidRDefault="0094415E">
      <w:pPr>
        <w:spacing w:after="0" w:line="240" w:lineRule="auto"/>
      </w:pPr>
      <w:r>
        <w:separator/>
      </w:r>
    </w:p>
  </w:footnote>
  <w:footnote w:type="continuationSeparator" w:id="0">
    <w:p w14:paraId="30B9BC29" w14:textId="77777777" w:rsidR="002761AE" w:rsidRDefault="00944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9585" w14:textId="77777777" w:rsidR="00D1207A" w:rsidRDefault="00D72557">
    <w:pPr>
      <w:pStyle w:val="Encabezado"/>
    </w:pPr>
    <w:r>
      <w:rPr>
        <w:noProof/>
      </w:rPr>
      <w:pict w14:anchorId="4EF586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539.95pt;height:83.05pt;rotation:315;z-index:-251657216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CONFIDEN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6AEB" w14:textId="77777777" w:rsidR="00D1207A" w:rsidRDefault="00D72557">
    <w:pPr>
      <w:pStyle w:val="Encabezado"/>
    </w:pPr>
    <w:r>
      <w:rPr>
        <w:noProof/>
      </w:rPr>
      <w:pict w14:anchorId="3C2832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9.95pt;height:83.05pt;rotation:315;z-index:-251656192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CONFIDENCIAL"/>
          <w10:wrap anchorx="margin" anchory="margin"/>
        </v:shape>
      </w:pict>
    </w:r>
  </w:p>
  <w:tbl>
    <w:tblPr>
      <w:tblW w:w="1048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2"/>
      <w:gridCol w:w="3118"/>
      <w:gridCol w:w="992"/>
      <w:gridCol w:w="1560"/>
      <w:gridCol w:w="2693"/>
    </w:tblGrid>
    <w:tr w:rsidR="002F5054" w14:paraId="1C6DF105" w14:textId="77777777" w:rsidTr="004F1E28">
      <w:trPr>
        <w:trHeight w:val="400"/>
        <w:jc w:val="center"/>
      </w:trPr>
      <w:tc>
        <w:tcPr>
          <w:tcW w:w="2122" w:type="dxa"/>
          <w:vMerge w:val="restart"/>
          <w:vAlign w:val="center"/>
        </w:tcPr>
        <w:p w14:paraId="78486786" w14:textId="7F331BCA" w:rsidR="00D1207A" w:rsidRDefault="00CE09EF" w:rsidP="004F1E28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17520BC8" wp14:editId="6BC4FD37">
                <wp:extent cx="1258570" cy="511810"/>
                <wp:effectExtent l="0" t="0" r="0" b="254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4"/>
          <w:shd w:val="clear" w:color="auto" w:fill="FFFFFF"/>
          <w:vAlign w:val="center"/>
        </w:tcPr>
        <w:p w14:paraId="0CB87BB1" w14:textId="33069893" w:rsidR="00D1207A" w:rsidRPr="00104040" w:rsidRDefault="0094415E" w:rsidP="00797A5C">
          <w:pPr>
            <w:tabs>
              <w:tab w:val="left" w:pos="708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hAnsi="Arial" w:cs="Arial"/>
              <w:b/>
            </w:rPr>
            <w:t>FORMATO CERTIFICA</w:t>
          </w:r>
          <w:r w:rsidR="0058006A">
            <w:rPr>
              <w:rFonts w:ascii="Arial" w:hAnsi="Arial" w:cs="Arial"/>
              <w:b/>
            </w:rPr>
            <w:t>DO</w:t>
          </w:r>
          <w:r>
            <w:rPr>
              <w:rFonts w:ascii="Arial" w:hAnsi="Arial" w:cs="Arial"/>
              <w:b/>
            </w:rPr>
            <w:t xml:space="preserve"> SOLICITUD DE BENEFICIOS DEL CESANTE</w:t>
          </w:r>
        </w:p>
      </w:tc>
    </w:tr>
    <w:tr w:rsidR="002F5054" w14:paraId="25FE04AC" w14:textId="77777777" w:rsidTr="004038D4">
      <w:tblPrEx>
        <w:tblCellMar>
          <w:left w:w="108" w:type="dxa"/>
          <w:right w:w="108" w:type="dxa"/>
        </w:tblCellMar>
      </w:tblPrEx>
      <w:trPr>
        <w:trHeight w:val="407"/>
        <w:jc w:val="center"/>
      </w:trPr>
      <w:tc>
        <w:tcPr>
          <w:tcW w:w="2122" w:type="dxa"/>
          <w:vMerge/>
          <w:vAlign w:val="center"/>
        </w:tcPr>
        <w:p w14:paraId="40C41DBD" w14:textId="77777777" w:rsidR="00D1207A" w:rsidRDefault="00D1207A" w:rsidP="004F1E2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3118" w:type="dxa"/>
          <w:shd w:val="clear" w:color="auto" w:fill="FFFFFF"/>
          <w:vAlign w:val="center"/>
        </w:tcPr>
        <w:p w14:paraId="3EB5BC18" w14:textId="6253B6BA" w:rsidR="00D1207A" w:rsidRDefault="0094415E" w:rsidP="004F1E28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Proceso: </w:t>
          </w:r>
          <w:r w:rsidR="00CE09EF">
            <w:rPr>
              <w:rFonts w:ascii="Arial" w:eastAsia="Arial" w:hAnsi="Arial" w:cs="Arial"/>
              <w:b/>
              <w:sz w:val="16"/>
              <w:szCs w:val="16"/>
            </w:rPr>
            <w:t xml:space="preserve">Gestión del </w:t>
          </w:r>
          <w:r>
            <w:rPr>
              <w:rFonts w:ascii="Arial" w:eastAsia="Arial" w:hAnsi="Arial" w:cs="Arial"/>
              <w:b/>
              <w:sz w:val="16"/>
              <w:szCs w:val="16"/>
            </w:rPr>
            <w:t>Talento Humano</w:t>
          </w:r>
        </w:p>
      </w:tc>
      <w:tc>
        <w:tcPr>
          <w:tcW w:w="992" w:type="dxa"/>
          <w:shd w:val="clear" w:color="auto" w:fill="FFFFFF"/>
          <w:vAlign w:val="center"/>
        </w:tcPr>
        <w:p w14:paraId="5CFDB5CA" w14:textId="4F366BA9" w:rsidR="00D1207A" w:rsidRDefault="0094415E" w:rsidP="004F1E28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Versión: </w:t>
          </w:r>
          <w:r w:rsidR="00CE09EF">
            <w:rPr>
              <w:rFonts w:ascii="Arial" w:eastAsia="Arial" w:hAnsi="Arial" w:cs="Arial"/>
              <w:b/>
              <w:sz w:val="16"/>
              <w:szCs w:val="16"/>
            </w:rPr>
            <w:t>3</w:t>
          </w:r>
        </w:p>
      </w:tc>
      <w:tc>
        <w:tcPr>
          <w:tcW w:w="1560" w:type="dxa"/>
          <w:shd w:val="clear" w:color="auto" w:fill="FFFFFF"/>
          <w:vAlign w:val="center"/>
        </w:tcPr>
        <w:p w14:paraId="0C33F4C1" w14:textId="754E0F12" w:rsidR="00D1207A" w:rsidRDefault="0094415E" w:rsidP="006634E2">
          <w:pPr>
            <w:ind w:right="-105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Código: </w:t>
          </w:r>
          <w:r w:rsidR="00CE09EF">
            <w:rPr>
              <w:rFonts w:ascii="Arial" w:eastAsia="Arial" w:hAnsi="Arial" w:cs="Arial"/>
              <w:b/>
              <w:sz w:val="16"/>
              <w:szCs w:val="16"/>
            </w:rPr>
            <w:t>F5</w:t>
          </w:r>
          <w:r>
            <w:rPr>
              <w:rFonts w:ascii="Arial" w:eastAsia="Arial" w:hAnsi="Arial" w:cs="Arial"/>
              <w:b/>
              <w:sz w:val="16"/>
              <w:szCs w:val="16"/>
            </w:rPr>
            <w:t>.P5</w:t>
          </w:r>
          <w:r w:rsidRPr="00DA14B9">
            <w:rPr>
              <w:rFonts w:ascii="Arial" w:eastAsia="Arial" w:hAnsi="Arial" w:cs="Arial"/>
              <w:b/>
              <w:sz w:val="16"/>
              <w:szCs w:val="16"/>
            </w:rPr>
            <w:t>.TH</w:t>
          </w:r>
        </w:p>
      </w:tc>
      <w:tc>
        <w:tcPr>
          <w:tcW w:w="2693" w:type="dxa"/>
          <w:shd w:val="clear" w:color="auto" w:fill="FFFFFF"/>
          <w:vAlign w:val="center"/>
        </w:tcPr>
        <w:p w14:paraId="404158F2" w14:textId="03380C3B" w:rsidR="00D1207A" w:rsidRPr="00AC545E" w:rsidRDefault="0094415E" w:rsidP="006634E2">
          <w:pPr>
            <w:ind w:left="-105" w:right="-110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Fecha de Aprobación: </w:t>
          </w:r>
          <w:r w:rsidR="00D72557">
            <w:rPr>
              <w:rFonts w:ascii="Arial" w:eastAsia="Arial" w:hAnsi="Arial" w:cs="Arial"/>
              <w:b/>
              <w:sz w:val="16"/>
              <w:szCs w:val="16"/>
            </w:rPr>
            <w:t>10</w:t>
          </w:r>
          <w:r w:rsidR="00CE09EF">
            <w:rPr>
              <w:rFonts w:ascii="Arial" w:eastAsia="Arial" w:hAnsi="Arial" w:cs="Arial"/>
              <w:b/>
              <w:sz w:val="16"/>
              <w:szCs w:val="16"/>
            </w:rPr>
            <w:t>/1</w:t>
          </w:r>
          <w:r w:rsidR="00D72557">
            <w:rPr>
              <w:rFonts w:ascii="Arial" w:eastAsia="Arial" w:hAnsi="Arial" w:cs="Arial"/>
              <w:b/>
              <w:sz w:val="16"/>
              <w:szCs w:val="16"/>
            </w:rPr>
            <w:t>1</w:t>
          </w:r>
          <w:r>
            <w:rPr>
              <w:rFonts w:ascii="Arial" w:eastAsia="Arial" w:hAnsi="Arial" w:cs="Arial"/>
              <w:b/>
              <w:sz w:val="16"/>
              <w:szCs w:val="16"/>
            </w:rPr>
            <w:t>/202</w:t>
          </w:r>
          <w:r w:rsidR="004038D4">
            <w:rPr>
              <w:rFonts w:ascii="Arial" w:eastAsia="Arial" w:hAnsi="Arial" w:cs="Arial"/>
              <w:b/>
              <w:sz w:val="16"/>
              <w:szCs w:val="16"/>
            </w:rPr>
            <w:t>2</w:t>
          </w:r>
        </w:p>
      </w:tc>
    </w:tr>
  </w:tbl>
  <w:p w14:paraId="1D05FC46" w14:textId="77777777" w:rsidR="00D1207A" w:rsidRDefault="00D1207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80C4" w14:textId="77777777" w:rsidR="00D1207A" w:rsidRDefault="00D72557">
    <w:pPr>
      <w:pStyle w:val="Encabezado"/>
    </w:pPr>
    <w:r>
      <w:rPr>
        <w:noProof/>
      </w:rPr>
      <w:pict w14:anchorId="6BC790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9.95pt;height:83.05pt;rotation:315;z-index:-251658240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CONFIDENC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EA96F9D"/>
    <w:multiLevelType w:val="hybridMultilevel"/>
    <w:tmpl w:val="5E2067C4"/>
    <w:lvl w:ilvl="0" w:tplc="F732C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42F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802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83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A3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40BF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E26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0F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4E5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718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A5C"/>
    <w:rsid w:val="00016343"/>
    <w:rsid w:val="000E7890"/>
    <w:rsid w:val="00104040"/>
    <w:rsid w:val="00131518"/>
    <w:rsid w:val="00184D1E"/>
    <w:rsid w:val="001856A8"/>
    <w:rsid w:val="0021594D"/>
    <w:rsid w:val="002248EB"/>
    <w:rsid w:val="00236727"/>
    <w:rsid w:val="002761AE"/>
    <w:rsid w:val="00286DC8"/>
    <w:rsid w:val="002C04C6"/>
    <w:rsid w:val="002D1CB5"/>
    <w:rsid w:val="002F5054"/>
    <w:rsid w:val="00385E63"/>
    <w:rsid w:val="003866B7"/>
    <w:rsid w:val="003B45B3"/>
    <w:rsid w:val="003E5072"/>
    <w:rsid w:val="003F4034"/>
    <w:rsid w:val="004038D4"/>
    <w:rsid w:val="004240FD"/>
    <w:rsid w:val="00443D2C"/>
    <w:rsid w:val="00457D08"/>
    <w:rsid w:val="004F1E28"/>
    <w:rsid w:val="0058006A"/>
    <w:rsid w:val="005809B1"/>
    <w:rsid w:val="00581EB2"/>
    <w:rsid w:val="00623098"/>
    <w:rsid w:val="006634E2"/>
    <w:rsid w:val="006E1212"/>
    <w:rsid w:val="0072266A"/>
    <w:rsid w:val="00735527"/>
    <w:rsid w:val="00797A5C"/>
    <w:rsid w:val="007A329C"/>
    <w:rsid w:val="007E5B2F"/>
    <w:rsid w:val="007F4016"/>
    <w:rsid w:val="008149C4"/>
    <w:rsid w:val="00891782"/>
    <w:rsid w:val="008A47CC"/>
    <w:rsid w:val="008B37C8"/>
    <w:rsid w:val="008E65F0"/>
    <w:rsid w:val="00906239"/>
    <w:rsid w:val="00914715"/>
    <w:rsid w:val="0094415E"/>
    <w:rsid w:val="0097542B"/>
    <w:rsid w:val="009E1303"/>
    <w:rsid w:val="009F1A98"/>
    <w:rsid w:val="00A12B4B"/>
    <w:rsid w:val="00A30B2A"/>
    <w:rsid w:val="00AA14BA"/>
    <w:rsid w:val="00AC545E"/>
    <w:rsid w:val="00AF119E"/>
    <w:rsid w:val="00BA6FC3"/>
    <w:rsid w:val="00BC395A"/>
    <w:rsid w:val="00C26AB5"/>
    <w:rsid w:val="00C51A71"/>
    <w:rsid w:val="00C70A04"/>
    <w:rsid w:val="00C72CF9"/>
    <w:rsid w:val="00CD4132"/>
    <w:rsid w:val="00CE09EF"/>
    <w:rsid w:val="00CF4E3C"/>
    <w:rsid w:val="00D1207A"/>
    <w:rsid w:val="00D72557"/>
    <w:rsid w:val="00DA14B9"/>
    <w:rsid w:val="00E3409F"/>
    <w:rsid w:val="00EB6097"/>
    <w:rsid w:val="00EE3558"/>
    <w:rsid w:val="00F2020E"/>
    <w:rsid w:val="00F251A4"/>
    <w:rsid w:val="00FB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63354BF7"/>
  <w15:chartTrackingRefBased/>
  <w15:docId w15:val="{0779D4E6-E40D-4230-AF66-174E5412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A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7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A5C"/>
  </w:style>
  <w:style w:type="paragraph" w:styleId="Piedepgina">
    <w:name w:val="footer"/>
    <w:basedOn w:val="Normal"/>
    <w:link w:val="PiedepginaCar"/>
    <w:uiPriority w:val="99"/>
    <w:unhideWhenUsed/>
    <w:rsid w:val="00797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97A5C"/>
  </w:style>
  <w:style w:type="character" w:styleId="Hipervnculo">
    <w:name w:val="Hyperlink"/>
    <w:basedOn w:val="Fuentedeprrafopredeter"/>
    <w:uiPriority w:val="99"/>
    <w:unhideWhenUsed/>
    <w:rsid w:val="003F4034"/>
    <w:rPr>
      <w:color w:val="0563C1" w:themeColor="hyperlink"/>
      <w:u w:val="single"/>
    </w:rPr>
  </w:style>
  <w:style w:type="paragraph" w:styleId="Prrafodelista">
    <w:name w:val="List Paragraph"/>
    <w:aliases w:val="Bullet1,Bullets,List Paragraph (numbered (a)),List Paragraph1,List Paragraph_0,Main numbered paragraph,Numbered Paragraph,Segundo nivel de viñetas"/>
    <w:basedOn w:val="Normal"/>
    <w:link w:val="PrrafodelistaCar"/>
    <w:uiPriority w:val="34"/>
    <w:qFormat/>
    <w:rsid w:val="00906239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PrrafodelistaCar">
    <w:name w:val="Párrafo de lista Car"/>
    <w:aliases w:val="Bullet1 Car,Bullets Car,List Paragraph (numbered (a)) Car,List Paragraph1 Car,List Paragraph_0 Car,Main numbered paragraph Car,Numbered Paragraph Car,Segundo nivel de viñetas Car"/>
    <w:link w:val="Prrafodelista"/>
    <w:uiPriority w:val="34"/>
    <w:locked/>
    <w:rsid w:val="00906239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nto.humano@comisiondelaverdad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739D1-5064-44F7-9109-AC608641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Milena Siachoque Salamanca</dc:creator>
  <cp:lastModifiedBy>Diana Vargas</cp:lastModifiedBy>
  <cp:revision>8</cp:revision>
  <cp:lastPrinted>2022-08-25T21:05:00Z</cp:lastPrinted>
  <dcterms:created xsi:type="dcterms:W3CDTF">2022-08-07T18:50:00Z</dcterms:created>
  <dcterms:modified xsi:type="dcterms:W3CDTF">2022-12-12T13:22:00Z</dcterms:modified>
</cp:coreProperties>
</file>