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B26F" w14:textId="77777777" w:rsidR="00574495" w:rsidRPr="00C809D6" w:rsidRDefault="00574495" w:rsidP="001D472F">
      <w:pPr>
        <w:pStyle w:val="CM13"/>
        <w:jc w:val="center"/>
        <w:rPr>
          <w:rFonts w:ascii="Arial Narrow" w:hAnsi="Arial Narrow" w:cs="RMXFGT+Arial"/>
          <w:b/>
          <w:sz w:val="21"/>
          <w:szCs w:val="21"/>
        </w:rPr>
      </w:pPr>
    </w:p>
    <w:p w14:paraId="261F3573" w14:textId="2469F5C3" w:rsidR="005A17FE" w:rsidRPr="00C809D6" w:rsidRDefault="005A17FE" w:rsidP="001D472F">
      <w:pPr>
        <w:pStyle w:val="Default"/>
        <w:jc w:val="center"/>
        <w:rPr>
          <w:rFonts w:ascii="Arial Narrow" w:hAnsi="Arial Narrow" w:cs="Arial"/>
          <w:b/>
          <w:sz w:val="21"/>
          <w:szCs w:val="21"/>
        </w:rPr>
      </w:pPr>
      <w:r w:rsidRPr="00C809D6">
        <w:rPr>
          <w:rFonts w:ascii="Arial Narrow" w:hAnsi="Arial Narrow" w:cs="Arial"/>
          <w:b/>
          <w:sz w:val="21"/>
          <w:szCs w:val="21"/>
        </w:rPr>
        <w:t>Formato 1</w:t>
      </w:r>
    </w:p>
    <w:p w14:paraId="1652508D" w14:textId="71381FE2" w:rsidR="005A17FE" w:rsidRPr="00850AE1" w:rsidRDefault="005A17FE" w:rsidP="001D472F">
      <w:pPr>
        <w:pStyle w:val="Default"/>
        <w:jc w:val="center"/>
        <w:rPr>
          <w:rFonts w:ascii="Arial Narrow" w:hAnsi="Arial Narrow" w:cs="Arial"/>
          <w:b/>
          <w:iCs/>
          <w:sz w:val="21"/>
          <w:szCs w:val="21"/>
        </w:rPr>
      </w:pPr>
      <w:r w:rsidRPr="00850AE1">
        <w:rPr>
          <w:rFonts w:ascii="Arial Narrow" w:hAnsi="Arial Narrow" w:cs="Arial"/>
          <w:b/>
          <w:iCs/>
          <w:sz w:val="21"/>
          <w:szCs w:val="21"/>
        </w:rPr>
        <w:t>Carta de presentación</w:t>
      </w:r>
      <w:r w:rsidR="009771C0" w:rsidRPr="00850AE1">
        <w:rPr>
          <w:rFonts w:ascii="Arial Narrow" w:hAnsi="Arial Narrow" w:cs="Arial"/>
          <w:b/>
          <w:iCs/>
          <w:sz w:val="21"/>
          <w:szCs w:val="21"/>
        </w:rPr>
        <w:t xml:space="preserve"> de la oferta</w:t>
      </w:r>
    </w:p>
    <w:p w14:paraId="6EE8E78B" w14:textId="77777777" w:rsidR="005A17FE" w:rsidRPr="00C809D6" w:rsidRDefault="005A17FE" w:rsidP="001D472F">
      <w:pPr>
        <w:pStyle w:val="Default"/>
        <w:jc w:val="both"/>
        <w:rPr>
          <w:rFonts w:ascii="Arial Narrow" w:hAnsi="Arial Narrow" w:cs="Arial"/>
          <w:b/>
          <w:i/>
          <w:sz w:val="21"/>
          <w:szCs w:val="21"/>
        </w:rPr>
      </w:pPr>
    </w:p>
    <w:p w14:paraId="7807B3C8" w14:textId="77777777" w:rsidR="005A17FE" w:rsidRPr="00C809D6" w:rsidRDefault="005A17FE" w:rsidP="001D472F">
      <w:pPr>
        <w:pStyle w:val="Default"/>
        <w:jc w:val="both"/>
        <w:rPr>
          <w:rFonts w:ascii="Arial Narrow" w:hAnsi="Arial Narrow" w:cs="Arial"/>
          <w:b/>
          <w:sz w:val="21"/>
          <w:szCs w:val="21"/>
        </w:rPr>
      </w:pPr>
    </w:p>
    <w:p w14:paraId="5A88FC43" w14:textId="33B9609D" w:rsidR="0038161B" w:rsidRDefault="00574495" w:rsidP="001D472F">
      <w:pPr>
        <w:pStyle w:val="CM13"/>
        <w:jc w:val="both"/>
        <w:rPr>
          <w:rFonts w:ascii="Arial Narrow" w:hAnsi="Arial Narrow" w:cs="RMXFGT+Arial"/>
          <w:sz w:val="21"/>
          <w:szCs w:val="21"/>
        </w:rPr>
      </w:pPr>
      <w:r w:rsidRPr="00C809D6">
        <w:rPr>
          <w:rFonts w:ascii="Arial Narrow" w:hAnsi="Arial Narrow" w:cs="RMXFGT+Arial"/>
          <w:sz w:val="21"/>
          <w:szCs w:val="21"/>
        </w:rPr>
        <w:t>Bogotá D.C.</w:t>
      </w:r>
      <w:r w:rsidR="00850AE1">
        <w:rPr>
          <w:rFonts w:ascii="Arial Narrow" w:hAnsi="Arial Narrow" w:cs="RMXFGT+Arial"/>
          <w:sz w:val="21"/>
          <w:szCs w:val="21"/>
        </w:rPr>
        <w:t xml:space="preserve">, </w:t>
      </w:r>
      <w:r w:rsidR="00850AE1">
        <w:rPr>
          <w:rFonts w:ascii="Arial Narrow" w:hAnsi="Arial Narrow"/>
          <w:color w:val="FF0000"/>
          <w:sz w:val="21"/>
          <w:szCs w:val="21"/>
        </w:rPr>
        <w:t>fecha</w:t>
      </w:r>
    </w:p>
    <w:p w14:paraId="647C854A" w14:textId="77777777" w:rsidR="00850AE1" w:rsidRPr="00850AE1" w:rsidRDefault="00850AE1" w:rsidP="00850AE1">
      <w:pPr>
        <w:pStyle w:val="Default"/>
      </w:pPr>
    </w:p>
    <w:p w14:paraId="544272E0" w14:textId="77777777" w:rsidR="00574495" w:rsidRPr="00C809D6" w:rsidRDefault="00574495" w:rsidP="001D472F">
      <w:pPr>
        <w:pStyle w:val="CM13"/>
        <w:jc w:val="both"/>
        <w:rPr>
          <w:rFonts w:ascii="Arial Narrow" w:hAnsi="Arial Narrow" w:cs="RMXFGT+Arial"/>
          <w:color w:val="000000"/>
          <w:sz w:val="21"/>
          <w:szCs w:val="21"/>
        </w:rPr>
      </w:pPr>
      <w:r w:rsidRPr="00C809D6">
        <w:rPr>
          <w:rFonts w:ascii="Arial Narrow" w:hAnsi="Arial Narrow" w:cs="RMXFGT+Arial"/>
          <w:color w:val="000000"/>
          <w:sz w:val="21"/>
          <w:szCs w:val="21"/>
        </w:rPr>
        <w:t xml:space="preserve">Señores </w:t>
      </w:r>
    </w:p>
    <w:p w14:paraId="143DE1BB" w14:textId="77777777" w:rsidR="00574495" w:rsidRPr="00C809D6" w:rsidRDefault="00A47AD3" w:rsidP="001D472F">
      <w:pPr>
        <w:pStyle w:val="CM13"/>
        <w:jc w:val="both"/>
        <w:rPr>
          <w:rFonts w:ascii="Arial Narrow" w:hAnsi="Arial Narrow" w:cs="RMXFGT+Arial"/>
          <w:color w:val="000000"/>
          <w:sz w:val="21"/>
          <w:szCs w:val="21"/>
        </w:rPr>
      </w:pPr>
      <w:r w:rsidRPr="00C809D6">
        <w:rPr>
          <w:rFonts w:ascii="Arial Narrow" w:hAnsi="Arial Narrow" w:cs="RMXFGT+Arial"/>
          <w:color w:val="000000"/>
          <w:sz w:val="21"/>
          <w:szCs w:val="21"/>
        </w:rPr>
        <w:t>Comisión de la Verdad</w:t>
      </w:r>
    </w:p>
    <w:p w14:paraId="25097B0F" w14:textId="1173B502" w:rsidR="00574495" w:rsidRPr="00C809D6" w:rsidRDefault="00574495" w:rsidP="001D472F">
      <w:pPr>
        <w:pStyle w:val="CM13"/>
        <w:jc w:val="both"/>
        <w:rPr>
          <w:rFonts w:ascii="Arial Narrow" w:hAnsi="Arial Narrow" w:cs="RMXFGT+Arial"/>
          <w:color w:val="000000"/>
          <w:sz w:val="21"/>
          <w:szCs w:val="21"/>
        </w:rPr>
      </w:pPr>
      <w:r w:rsidRPr="00C809D6">
        <w:rPr>
          <w:rFonts w:ascii="Arial Narrow" w:hAnsi="Arial Narrow" w:cs="RMXFGT+Arial"/>
          <w:color w:val="000000"/>
          <w:sz w:val="21"/>
          <w:szCs w:val="21"/>
        </w:rPr>
        <w:t xml:space="preserve">Ciudad </w:t>
      </w:r>
    </w:p>
    <w:p w14:paraId="77C2A3CC" w14:textId="3668E78A" w:rsidR="000C61CE" w:rsidRDefault="000C61CE" w:rsidP="001D472F">
      <w:pPr>
        <w:pStyle w:val="Default"/>
        <w:jc w:val="both"/>
        <w:rPr>
          <w:rFonts w:ascii="Arial Narrow" w:hAnsi="Arial Narrow"/>
          <w:sz w:val="21"/>
          <w:szCs w:val="21"/>
        </w:rPr>
      </w:pPr>
    </w:p>
    <w:p w14:paraId="718757EC" w14:textId="77777777" w:rsidR="003536CB" w:rsidRPr="00C809D6" w:rsidRDefault="003536CB" w:rsidP="001D472F">
      <w:pPr>
        <w:pStyle w:val="Default"/>
        <w:jc w:val="both"/>
        <w:rPr>
          <w:rFonts w:ascii="Arial Narrow" w:hAnsi="Arial Narrow"/>
          <w:sz w:val="21"/>
          <w:szCs w:val="21"/>
        </w:rPr>
      </w:pPr>
    </w:p>
    <w:p w14:paraId="6B253616" w14:textId="36831507" w:rsidR="003536CB" w:rsidRDefault="000C61CE" w:rsidP="003536CB">
      <w:pPr>
        <w:pStyle w:val="Sinespaciado"/>
        <w:tabs>
          <w:tab w:val="left" w:pos="1134"/>
        </w:tabs>
        <w:jc w:val="both"/>
        <w:rPr>
          <w:rFonts w:ascii="Arial Narrow" w:hAnsi="Arial Narrow" w:cs="RMXFGT+Arial"/>
          <w:color w:val="000000"/>
          <w:sz w:val="21"/>
          <w:szCs w:val="21"/>
        </w:rPr>
      </w:pPr>
      <w:r w:rsidRPr="00850AE1">
        <w:rPr>
          <w:rFonts w:ascii="Arial Narrow" w:hAnsi="Arial Narrow" w:cs="RMXFGT+Arial"/>
          <w:bCs/>
          <w:color w:val="000000"/>
          <w:sz w:val="21"/>
          <w:szCs w:val="21"/>
        </w:rPr>
        <w:t>Referencia:</w:t>
      </w:r>
      <w:r w:rsidRPr="00C809D6">
        <w:rPr>
          <w:rFonts w:ascii="Arial Narrow" w:hAnsi="Arial Narrow" w:cs="RMXFGT+Arial"/>
          <w:color w:val="000000"/>
          <w:sz w:val="21"/>
          <w:szCs w:val="21"/>
        </w:rPr>
        <w:t xml:space="preserve"> </w:t>
      </w:r>
      <w:r w:rsidR="003536CB">
        <w:rPr>
          <w:rFonts w:ascii="Arial Narrow" w:hAnsi="Arial Narrow" w:cs="RMXFGT+Arial"/>
          <w:color w:val="000000"/>
          <w:sz w:val="21"/>
          <w:szCs w:val="21"/>
        </w:rPr>
        <w:tab/>
      </w:r>
      <w:r w:rsidR="00C058A4"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Invitación </w:t>
      </w:r>
      <w:r w:rsidR="00DD20FA">
        <w:rPr>
          <w:rFonts w:ascii="Arial Narrow" w:hAnsi="Arial Narrow" w:cs="RMXFGT+Arial"/>
          <w:b/>
          <w:bCs/>
          <w:color w:val="000000"/>
          <w:sz w:val="21"/>
          <w:szCs w:val="21"/>
        </w:rPr>
        <w:t>Abierta</w:t>
      </w:r>
      <w:r w:rsidR="00C058A4"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 No. 01 de 2022</w:t>
      </w:r>
    </w:p>
    <w:p w14:paraId="44E5004C" w14:textId="1063804D" w:rsidR="00574495" w:rsidRPr="00192F65" w:rsidRDefault="003536CB" w:rsidP="003536CB">
      <w:pPr>
        <w:pStyle w:val="Sinespaciado"/>
        <w:tabs>
          <w:tab w:val="left" w:pos="1134"/>
        </w:tabs>
        <w:ind w:left="1134"/>
        <w:jc w:val="both"/>
        <w:rPr>
          <w:rFonts w:ascii="Arial Narrow" w:hAnsi="Arial Narrow" w:cs="RMXFGT+Arial"/>
          <w:b/>
          <w:bCs/>
          <w:iCs/>
          <w:color w:val="000000"/>
          <w:sz w:val="21"/>
          <w:szCs w:val="21"/>
        </w:rPr>
      </w:pPr>
      <w:r w:rsidRPr="00192F65">
        <w:rPr>
          <w:rFonts w:ascii="Arial Narrow" w:hAnsi="Arial Narrow" w:cs="Arial"/>
          <w:b/>
          <w:bCs/>
          <w:iCs/>
          <w:sz w:val="21"/>
          <w:szCs w:val="21"/>
        </w:rPr>
        <w:t xml:space="preserve">Objeto: </w:t>
      </w:r>
      <w:r w:rsidR="009224CE">
        <w:rPr>
          <w:rFonts w:ascii="Arial Narrow" w:hAnsi="Arial Narrow" w:cs="Arial"/>
          <w:b/>
          <w:bCs/>
          <w:iCs/>
          <w:sz w:val="21"/>
          <w:szCs w:val="21"/>
        </w:rPr>
        <w:t>P</w:t>
      </w:r>
      <w:r w:rsidR="003E70C8" w:rsidRPr="00192F65">
        <w:rPr>
          <w:rFonts w:ascii="Arial Narrow" w:hAnsi="Arial Narrow" w:cs="Arial"/>
          <w:b/>
          <w:bCs/>
          <w:iCs/>
          <w:sz w:val="21"/>
          <w:szCs w:val="21"/>
        </w:rPr>
        <w:t>restación de servicios de un operador logístico para la organización, operación y ejecución de la realización de eventos institucionales en cumplimiento de las obligaciones misionales y funcionales de la Comisión de la Verdad</w:t>
      </w:r>
      <w:r w:rsidRPr="00192F65">
        <w:rPr>
          <w:rFonts w:ascii="Arial Narrow" w:hAnsi="Arial Narrow" w:cs="Arial"/>
          <w:b/>
          <w:bCs/>
          <w:iCs/>
          <w:sz w:val="21"/>
          <w:szCs w:val="21"/>
        </w:rPr>
        <w:t>.</w:t>
      </w:r>
    </w:p>
    <w:p w14:paraId="1CF67811" w14:textId="77777777" w:rsidR="003536CB" w:rsidRDefault="003536CB" w:rsidP="001D472F">
      <w:pPr>
        <w:spacing w:after="232"/>
        <w:jc w:val="both"/>
        <w:rPr>
          <w:rFonts w:ascii="Arial Narrow" w:hAnsi="Arial Narrow"/>
          <w:color w:val="000000"/>
          <w:sz w:val="21"/>
          <w:szCs w:val="21"/>
          <w:lang w:val="es-CO" w:eastAsia="es-CO"/>
        </w:rPr>
      </w:pPr>
    </w:p>
    <w:p w14:paraId="357C59C4" w14:textId="5ABD1EA4" w:rsidR="00153959" w:rsidRPr="00C809D6" w:rsidRDefault="00153959" w:rsidP="001D472F">
      <w:pPr>
        <w:spacing w:after="232"/>
        <w:jc w:val="both"/>
        <w:rPr>
          <w:rFonts w:ascii="Arial Narrow" w:hAnsi="Arial Narrow"/>
          <w:sz w:val="21"/>
          <w:szCs w:val="21"/>
          <w:lang w:val="es-CO" w:eastAsia="es-CO"/>
        </w:rPr>
      </w:pPr>
      <w:r w:rsidRPr="00C809D6">
        <w:rPr>
          <w:rFonts w:ascii="Arial Narrow" w:hAnsi="Arial Narrow"/>
          <w:color w:val="FF0000"/>
          <w:sz w:val="21"/>
          <w:szCs w:val="21"/>
          <w:lang w:val="es-CO" w:eastAsia="es-CO"/>
        </w:rPr>
        <w:t xml:space="preserve">[Nombre del representante legal del </w:t>
      </w:r>
      <w:r w:rsidR="00335465">
        <w:rPr>
          <w:rFonts w:ascii="Arial Narrow" w:hAnsi="Arial Narrow"/>
          <w:color w:val="FF0000"/>
          <w:sz w:val="21"/>
          <w:szCs w:val="21"/>
          <w:lang w:val="es-CO" w:eastAsia="es-CO"/>
        </w:rPr>
        <w:t>o</w:t>
      </w:r>
      <w:r w:rsidRPr="00C809D6">
        <w:rPr>
          <w:rFonts w:ascii="Arial Narrow" w:hAnsi="Arial Narrow"/>
          <w:color w:val="FF0000"/>
          <w:sz w:val="21"/>
          <w:szCs w:val="21"/>
          <w:lang w:val="es-CO" w:eastAsia="es-CO"/>
        </w:rPr>
        <w:t>ferente</w:t>
      </w:r>
      <w:r w:rsidR="001B514C">
        <w:rPr>
          <w:rFonts w:ascii="Arial Narrow" w:hAnsi="Arial Narrow"/>
          <w:color w:val="FF0000"/>
          <w:sz w:val="21"/>
          <w:szCs w:val="21"/>
          <w:lang w:val="es-CO" w:eastAsia="es-CO"/>
        </w:rPr>
        <w:t xml:space="preserve"> / oferente persona natural</w:t>
      </w:r>
      <w:r w:rsidR="003E7C6A">
        <w:rPr>
          <w:rFonts w:ascii="Arial Narrow" w:hAnsi="Arial Narrow"/>
          <w:color w:val="FF0000"/>
          <w:sz w:val="21"/>
          <w:szCs w:val="21"/>
          <w:lang w:val="es-CO" w:eastAsia="es-CO"/>
        </w:rPr>
        <w:t xml:space="preserve"> / apoderado</w:t>
      </w:r>
      <w:r w:rsidRPr="00C809D6">
        <w:rPr>
          <w:rFonts w:ascii="Arial Narrow" w:hAnsi="Arial Narrow"/>
          <w:color w:val="FF0000"/>
          <w:sz w:val="21"/>
          <w:szCs w:val="21"/>
          <w:lang w:val="es-CO" w:eastAsia="es-CO"/>
        </w:rPr>
        <w:t xml:space="preserve">], </w:t>
      </w:r>
      <w:r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identificado como aparece al pie de mi firma, en mi calidad de representante legal de </w:t>
      </w:r>
      <w:r w:rsidRPr="00C809D6">
        <w:rPr>
          <w:rFonts w:ascii="Arial Narrow" w:hAnsi="Arial Narrow"/>
          <w:color w:val="FF0000"/>
          <w:sz w:val="21"/>
          <w:szCs w:val="21"/>
          <w:lang w:val="es-CO" w:eastAsia="es-CO"/>
        </w:rPr>
        <w:t xml:space="preserve">[nombre del </w:t>
      </w:r>
      <w:r w:rsidR="00335465">
        <w:rPr>
          <w:rFonts w:ascii="Arial Narrow" w:hAnsi="Arial Narrow"/>
          <w:color w:val="FF0000"/>
          <w:sz w:val="21"/>
          <w:szCs w:val="21"/>
          <w:lang w:val="es-CO" w:eastAsia="es-CO"/>
        </w:rPr>
        <w:t>o</w:t>
      </w:r>
      <w:r w:rsidRPr="00C809D6">
        <w:rPr>
          <w:rFonts w:ascii="Arial Narrow" w:hAnsi="Arial Narrow"/>
          <w:color w:val="FF0000"/>
          <w:sz w:val="21"/>
          <w:szCs w:val="21"/>
          <w:lang w:val="es-CO" w:eastAsia="es-CO"/>
        </w:rPr>
        <w:t xml:space="preserve">ferente], </w:t>
      </w:r>
      <w:r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presento </w:t>
      </w:r>
      <w:r w:rsidR="001B514C">
        <w:rPr>
          <w:rFonts w:ascii="Arial Narrow" w:hAnsi="Arial Narrow"/>
          <w:color w:val="000000"/>
          <w:sz w:val="21"/>
          <w:szCs w:val="21"/>
          <w:lang w:val="es-CO" w:eastAsia="es-CO"/>
        </w:rPr>
        <w:t>o</w:t>
      </w:r>
      <w:r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ferta para el </w:t>
      </w:r>
      <w:r w:rsidR="001B514C">
        <w:rPr>
          <w:rFonts w:ascii="Arial Narrow" w:hAnsi="Arial Narrow"/>
          <w:color w:val="000000"/>
          <w:sz w:val="21"/>
          <w:szCs w:val="21"/>
          <w:lang w:val="es-CO" w:eastAsia="es-CO"/>
        </w:rPr>
        <w:t>p</w:t>
      </w:r>
      <w:r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roceso de </w:t>
      </w:r>
      <w:r w:rsidR="001B514C">
        <w:rPr>
          <w:rFonts w:ascii="Arial Narrow" w:hAnsi="Arial Narrow"/>
          <w:color w:val="000000"/>
          <w:sz w:val="21"/>
          <w:szCs w:val="21"/>
          <w:lang w:val="es-CO" w:eastAsia="es-CO"/>
        </w:rPr>
        <w:t>c</w:t>
      </w:r>
      <w:r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ontratación de la referencia y hago las siguientes manifestaciones: </w:t>
      </w:r>
    </w:p>
    <w:p w14:paraId="7E8C8E7D" w14:textId="0EA587C1" w:rsidR="00153959" w:rsidRPr="00C809D6" w:rsidRDefault="006E0770" w:rsidP="001D472F">
      <w:pPr>
        <w:pStyle w:val="Prrafodelista"/>
        <w:numPr>
          <w:ilvl w:val="0"/>
          <w:numId w:val="1"/>
        </w:numPr>
        <w:spacing w:after="234"/>
        <w:ind w:left="284" w:hanging="284"/>
        <w:contextualSpacing w:val="0"/>
        <w:jc w:val="both"/>
        <w:rPr>
          <w:rFonts w:ascii="Arial Narrow" w:hAnsi="Arial Narrow"/>
          <w:color w:val="000000"/>
          <w:sz w:val="21"/>
          <w:szCs w:val="21"/>
          <w:lang w:val="es-CO" w:eastAsia="es-CO"/>
        </w:rPr>
      </w:pPr>
      <w:r>
        <w:rPr>
          <w:rFonts w:ascii="Arial Narrow" w:hAnsi="Arial Narrow"/>
          <w:color w:val="000000"/>
          <w:sz w:val="21"/>
          <w:szCs w:val="21"/>
          <w:lang w:val="es-CO" w:eastAsia="es-CO"/>
        </w:rPr>
        <w:t>C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ono</w:t>
      </w:r>
      <w:r w:rsidR="00335465">
        <w:rPr>
          <w:rFonts w:ascii="Arial Narrow" w:hAnsi="Arial Narrow"/>
          <w:color w:val="000000"/>
          <w:sz w:val="21"/>
          <w:szCs w:val="21"/>
          <w:lang w:val="es-CO" w:eastAsia="es-CO"/>
        </w:rPr>
        <w:t>cemos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y acept</w:t>
      </w:r>
      <w:r w:rsidR="00335465">
        <w:rPr>
          <w:rFonts w:ascii="Arial Narrow" w:hAnsi="Arial Narrow"/>
          <w:color w:val="000000"/>
          <w:sz w:val="21"/>
          <w:szCs w:val="21"/>
          <w:lang w:val="es-CO" w:eastAsia="es-CO"/>
        </w:rPr>
        <w:t>amos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los </w:t>
      </w:r>
      <w:r w:rsidR="001B514C">
        <w:rPr>
          <w:rFonts w:ascii="Arial Narrow" w:hAnsi="Arial Narrow"/>
          <w:color w:val="000000"/>
          <w:sz w:val="21"/>
          <w:szCs w:val="21"/>
          <w:lang w:val="es-CO" w:eastAsia="es-CO"/>
        </w:rPr>
        <w:t>d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ocumentos del </w:t>
      </w:r>
      <w:r w:rsidR="001B514C">
        <w:rPr>
          <w:rFonts w:ascii="Arial Narrow" w:hAnsi="Arial Narrow"/>
          <w:color w:val="000000"/>
          <w:sz w:val="21"/>
          <w:szCs w:val="21"/>
          <w:lang w:val="es-CO" w:eastAsia="es-CO"/>
        </w:rPr>
        <w:t>p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roceso, tuv</w:t>
      </w:r>
      <w:r w:rsidR="00335465">
        <w:rPr>
          <w:rFonts w:ascii="Arial Narrow" w:hAnsi="Arial Narrow"/>
          <w:color w:val="000000"/>
          <w:sz w:val="21"/>
          <w:szCs w:val="21"/>
          <w:lang w:val="es-CO" w:eastAsia="es-CO"/>
        </w:rPr>
        <w:t>imos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la oportunidad de solicitar aclaraciones y modificaciones a los mismos, y recib</w:t>
      </w:r>
      <w:r w:rsidR="00335465">
        <w:rPr>
          <w:rFonts w:ascii="Arial Narrow" w:hAnsi="Arial Narrow"/>
          <w:color w:val="000000"/>
          <w:sz w:val="21"/>
          <w:szCs w:val="21"/>
          <w:lang w:val="es-CO" w:eastAsia="es-CO"/>
        </w:rPr>
        <w:t>imos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de la Comisión de la Verdad respuesta oportuna a cada una de las solicitudes</w:t>
      </w:r>
      <w:r w:rsidR="001B514C">
        <w:rPr>
          <w:rFonts w:ascii="Arial Narrow" w:hAnsi="Arial Narrow"/>
          <w:color w:val="000000"/>
          <w:sz w:val="21"/>
          <w:szCs w:val="21"/>
          <w:lang w:val="es-CO" w:eastAsia="es-CO"/>
        </w:rPr>
        <w:t>, cuando hubo lugar a ello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.</w:t>
      </w:r>
    </w:p>
    <w:p w14:paraId="71434CE4" w14:textId="33FDDBEE" w:rsidR="00153959" w:rsidRPr="00C809D6" w:rsidRDefault="006E0770" w:rsidP="001D472F">
      <w:pPr>
        <w:pStyle w:val="Prrafodelista"/>
        <w:numPr>
          <w:ilvl w:val="0"/>
          <w:numId w:val="1"/>
        </w:numPr>
        <w:spacing w:after="234"/>
        <w:ind w:left="284" w:hanging="284"/>
        <w:contextualSpacing w:val="0"/>
        <w:jc w:val="both"/>
        <w:rPr>
          <w:rFonts w:ascii="Arial Narrow" w:hAnsi="Arial Narrow"/>
          <w:color w:val="000000"/>
          <w:sz w:val="21"/>
          <w:szCs w:val="21"/>
          <w:lang w:val="es-CO" w:eastAsia="es-CO"/>
        </w:rPr>
      </w:pPr>
      <w:r>
        <w:rPr>
          <w:rFonts w:ascii="Arial Narrow" w:hAnsi="Arial Narrow"/>
          <w:color w:val="000000"/>
          <w:sz w:val="21"/>
          <w:szCs w:val="21"/>
          <w:lang w:val="es-CO" w:eastAsia="es-CO"/>
        </w:rPr>
        <w:t>E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stoy autorizado para suscribir y presentar la </w:t>
      </w:r>
      <w:r w:rsidR="001B514C">
        <w:rPr>
          <w:rFonts w:ascii="Arial Narrow" w:hAnsi="Arial Narrow"/>
          <w:color w:val="000000"/>
          <w:sz w:val="21"/>
          <w:szCs w:val="21"/>
          <w:lang w:val="es-CO" w:eastAsia="es-CO"/>
        </w:rPr>
        <w:t>o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ferta en nombre del </w:t>
      </w:r>
      <w:r w:rsidR="001B514C">
        <w:rPr>
          <w:rFonts w:ascii="Arial Narrow" w:hAnsi="Arial Narrow"/>
          <w:color w:val="000000"/>
          <w:sz w:val="21"/>
          <w:szCs w:val="21"/>
          <w:lang w:val="es-CO" w:eastAsia="es-CO"/>
        </w:rPr>
        <w:t>o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ferente y estoy autorizado para suscribir el contrato si el </w:t>
      </w:r>
      <w:r w:rsidR="001B514C">
        <w:rPr>
          <w:rFonts w:ascii="Arial Narrow" w:hAnsi="Arial Narrow"/>
          <w:color w:val="000000"/>
          <w:sz w:val="21"/>
          <w:szCs w:val="21"/>
          <w:lang w:val="es-CO" w:eastAsia="es-CO"/>
        </w:rPr>
        <w:t>o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ferente resulta adjudicatario del </w:t>
      </w:r>
      <w:r w:rsidR="001B514C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contrato </w:t>
      </w:r>
      <w:r w:rsidR="00F23458">
        <w:rPr>
          <w:rFonts w:ascii="Arial Narrow" w:hAnsi="Arial Narrow"/>
          <w:color w:val="000000"/>
          <w:sz w:val="21"/>
          <w:szCs w:val="21"/>
          <w:lang w:val="es-CO" w:eastAsia="es-CO"/>
        </w:rPr>
        <w:t>derivado</w:t>
      </w:r>
      <w:r w:rsidR="001B514C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del p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roceso de </w:t>
      </w:r>
      <w:r w:rsidR="001B514C">
        <w:rPr>
          <w:rFonts w:ascii="Arial Narrow" w:hAnsi="Arial Narrow"/>
          <w:color w:val="000000"/>
          <w:sz w:val="21"/>
          <w:szCs w:val="21"/>
          <w:lang w:val="es-CO" w:eastAsia="es-CO"/>
        </w:rPr>
        <w:t>c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ontratación de la referencia. </w:t>
      </w:r>
    </w:p>
    <w:p w14:paraId="3DE9ADDB" w14:textId="462EED98" w:rsidR="00153959" w:rsidRPr="00C809D6" w:rsidRDefault="006E0770" w:rsidP="001D472F">
      <w:pPr>
        <w:pStyle w:val="Prrafodelista"/>
        <w:numPr>
          <w:ilvl w:val="0"/>
          <w:numId w:val="1"/>
        </w:numPr>
        <w:spacing w:after="234"/>
        <w:ind w:left="284" w:hanging="284"/>
        <w:contextualSpacing w:val="0"/>
        <w:jc w:val="both"/>
        <w:rPr>
          <w:rFonts w:ascii="Arial Narrow" w:hAnsi="Arial Narrow"/>
          <w:color w:val="000000"/>
          <w:sz w:val="21"/>
          <w:szCs w:val="21"/>
          <w:lang w:val="es-CO" w:eastAsia="es-CO"/>
        </w:rPr>
      </w:pPr>
      <w:r>
        <w:rPr>
          <w:rFonts w:ascii="Arial Narrow" w:hAnsi="Arial Narrow"/>
          <w:color w:val="000000"/>
          <w:sz w:val="21"/>
          <w:szCs w:val="21"/>
          <w:lang w:val="es-CO" w:eastAsia="es-CO"/>
        </w:rPr>
        <w:t>L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os componentes ofrecidos en el presente proceso,</w:t>
      </w:r>
      <w:r w:rsidR="009D24E5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cumplen con la totalidad de los </w:t>
      </w:r>
      <w:r w:rsidR="009D24E5">
        <w:rPr>
          <w:rFonts w:ascii="Arial Narrow" w:hAnsi="Arial Narrow"/>
          <w:color w:val="000000"/>
          <w:sz w:val="21"/>
          <w:szCs w:val="21"/>
          <w:lang w:val="es-CO" w:eastAsia="es-CO"/>
        </w:rPr>
        <w:t>r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equisitos </w:t>
      </w:r>
      <w:r w:rsidR="009D24E5">
        <w:rPr>
          <w:rFonts w:ascii="Arial Narrow" w:hAnsi="Arial Narrow"/>
          <w:color w:val="000000"/>
          <w:sz w:val="21"/>
          <w:szCs w:val="21"/>
          <w:lang w:val="es-CO" w:eastAsia="es-CO"/>
        </w:rPr>
        <w:t>t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écnicos </w:t>
      </w:r>
      <w:r w:rsidR="009D24E5">
        <w:rPr>
          <w:rFonts w:ascii="Arial Narrow" w:hAnsi="Arial Narrow"/>
          <w:color w:val="000000"/>
          <w:sz w:val="21"/>
          <w:szCs w:val="21"/>
          <w:lang w:val="es-CO" w:eastAsia="es-CO"/>
        </w:rPr>
        <w:t>m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ínimos identificados en el</w:t>
      </w:r>
      <w:r w:rsidR="003E70C8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Anexo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Técnico</w:t>
      </w:r>
      <w:r w:rsidR="00153959" w:rsidRPr="00C809D6">
        <w:rPr>
          <w:rFonts w:ascii="Arial Narrow" w:hAnsi="Arial Narrow"/>
          <w:color w:val="AEAAAA" w:themeColor="background2" w:themeShade="BF"/>
          <w:sz w:val="21"/>
          <w:szCs w:val="21"/>
          <w:lang w:val="es-CO" w:eastAsia="es-CO"/>
        </w:rPr>
        <w:t xml:space="preserve"> 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y </w:t>
      </w:r>
      <w:r w:rsidR="00E86B8F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con los 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demás requerimientos y condiciones establecidos en el estudio previo del proceso de la referencia</w:t>
      </w:r>
      <w:r w:rsidR="00E86B8F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; 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reconocemos la responsabilidad que nos concierne en el sentido de conocer técnicamente las características y las especificaciones </w:t>
      </w:r>
      <w:r w:rsidR="00E86B8F">
        <w:rPr>
          <w:rFonts w:ascii="Arial Narrow" w:hAnsi="Arial Narrow"/>
          <w:color w:val="000000"/>
          <w:sz w:val="21"/>
          <w:szCs w:val="21"/>
          <w:lang w:val="es-CO" w:eastAsia="es-CO"/>
        </w:rPr>
        <w:t>referentes a las c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ondiciones </w:t>
      </w:r>
      <w:r w:rsidR="00E86B8F">
        <w:rPr>
          <w:rFonts w:ascii="Arial Narrow" w:hAnsi="Arial Narrow"/>
          <w:color w:val="000000"/>
          <w:sz w:val="21"/>
          <w:szCs w:val="21"/>
          <w:lang w:val="es-CO" w:eastAsia="es-CO"/>
        </w:rPr>
        <w:t>t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écnicas </w:t>
      </w:r>
      <w:r w:rsidR="00E86B8F">
        <w:rPr>
          <w:rFonts w:ascii="Arial Narrow" w:hAnsi="Arial Narrow"/>
          <w:color w:val="000000"/>
          <w:sz w:val="21"/>
          <w:szCs w:val="21"/>
          <w:lang w:val="es-CO" w:eastAsia="es-CO"/>
        </w:rPr>
        <w:t>m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ínimas y asumimos la responsabilidad que se deriva de la obligación de haber realizado todas las evaluaciones e indagaciones necesarias para presentar la presente propuesta sobre la base de un examen cuidadoso de las características del negocio.</w:t>
      </w:r>
    </w:p>
    <w:p w14:paraId="48BF7B1B" w14:textId="53A43E1F" w:rsidR="00153959" w:rsidRPr="00C809D6" w:rsidRDefault="006E0770" w:rsidP="001D472F">
      <w:pPr>
        <w:pStyle w:val="Prrafodelista"/>
        <w:numPr>
          <w:ilvl w:val="0"/>
          <w:numId w:val="1"/>
        </w:numPr>
        <w:spacing w:after="234"/>
        <w:ind w:left="284" w:hanging="284"/>
        <w:contextualSpacing w:val="0"/>
        <w:jc w:val="both"/>
        <w:rPr>
          <w:rFonts w:ascii="Arial Narrow" w:hAnsi="Arial Narrow"/>
          <w:sz w:val="21"/>
          <w:szCs w:val="21"/>
          <w:lang w:val="es-CO" w:eastAsia="es-CO"/>
        </w:rPr>
      </w:pPr>
      <w:r>
        <w:rPr>
          <w:rFonts w:ascii="Arial Narrow" w:hAnsi="Arial Narrow"/>
          <w:color w:val="000000"/>
          <w:sz w:val="21"/>
          <w:szCs w:val="21"/>
          <w:lang w:val="es-CO" w:eastAsia="es-CO"/>
        </w:rPr>
        <w:t>L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a oferta está adjunta a la presente comunicación y ha sido elaborada de acuerdo con los estudios previos, </w:t>
      </w:r>
      <w:r w:rsidR="00E86B8F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el pliego de condiciones definitivo, el 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anexo técnico</w:t>
      </w:r>
      <w:r w:rsidR="00E86B8F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y las adendas </w:t>
      </w:r>
      <w:r w:rsidR="00E86B8F" w:rsidRPr="00E86B8F">
        <w:rPr>
          <w:rFonts w:ascii="Arial Narrow" w:hAnsi="Arial Narrow"/>
          <w:color w:val="FF0000"/>
          <w:sz w:val="21"/>
          <w:szCs w:val="21"/>
          <w:lang w:val="es-CO" w:eastAsia="es-CO"/>
        </w:rPr>
        <w:t>(si las hubiere)</w:t>
      </w:r>
      <w:r w:rsidR="00E86B8F">
        <w:rPr>
          <w:rFonts w:ascii="Arial Narrow" w:hAnsi="Arial Narrow"/>
          <w:color w:val="000000"/>
          <w:sz w:val="21"/>
          <w:szCs w:val="21"/>
          <w:lang w:val="es-CO" w:eastAsia="es-CO"/>
        </w:rPr>
        <w:t>,</w:t>
      </w:r>
      <w:r w:rsidR="00153959" w:rsidRPr="00E86B8F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que hacen parte integral de la </w:t>
      </w:r>
      <w:r w:rsidR="00E86B8F">
        <w:rPr>
          <w:rFonts w:ascii="Arial Narrow" w:hAnsi="Arial Narrow"/>
          <w:color w:val="000000"/>
          <w:sz w:val="21"/>
          <w:szCs w:val="21"/>
          <w:lang w:val="es-CO" w:eastAsia="es-CO"/>
        </w:rPr>
        <w:t>o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ferta.</w:t>
      </w:r>
    </w:p>
    <w:p w14:paraId="74E29EC3" w14:textId="121D994E" w:rsidR="00153959" w:rsidRPr="00C809D6" w:rsidRDefault="00153959" w:rsidP="001D472F">
      <w:pPr>
        <w:pStyle w:val="Prrafodelista"/>
        <w:numPr>
          <w:ilvl w:val="0"/>
          <w:numId w:val="1"/>
        </w:numPr>
        <w:spacing w:after="234"/>
        <w:ind w:left="284" w:hanging="284"/>
        <w:contextualSpacing w:val="0"/>
        <w:jc w:val="both"/>
        <w:rPr>
          <w:rFonts w:ascii="Arial Narrow" w:hAnsi="Arial Narrow"/>
          <w:sz w:val="21"/>
          <w:szCs w:val="21"/>
          <w:lang w:val="es-CO" w:eastAsia="es-CO"/>
        </w:rPr>
      </w:pPr>
      <w:r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Manifiesto que, en caso </w:t>
      </w:r>
      <w:r w:rsidR="00B712B2">
        <w:rPr>
          <w:rFonts w:ascii="Arial Narrow" w:hAnsi="Arial Narrow"/>
          <w:color w:val="000000"/>
          <w:sz w:val="21"/>
          <w:szCs w:val="21"/>
          <w:lang w:val="es-CO" w:eastAsia="es-CO"/>
        </w:rPr>
        <w:t>de resultar adjudicatario</w:t>
      </w:r>
      <w:r w:rsidR="00B20C2C">
        <w:rPr>
          <w:rFonts w:ascii="Arial Narrow" w:hAnsi="Arial Narrow"/>
          <w:color w:val="000000"/>
          <w:sz w:val="21"/>
          <w:szCs w:val="21"/>
          <w:lang w:val="es-CO" w:eastAsia="es-CO"/>
        </w:rPr>
        <w:t>s</w:t>
      </w:r>
      <w:r w:rsidR="00B712B2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del contrato</w:t>
      </w:r>
      <w:r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, autorizo los descuentos automáticos en la facturación por incumplimiento de los niveles de servicio, tal como se detalla en el numeral 1</w:t>
      </w:r>
      <w:r w:rsidR="009771C0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2</w:t>
      </w:r>
      <w:r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del anexo técnico, y declaro conocerlos y aceptarlos.</w:t>
      </w:r>
      <w:r w:rsidRPr="00C809D6">
        <w:rPr>
          <w:rFonts w:ascii="Arial Narrow" w:hAnsi="Arial Narrow"/>
          <w:sz w:val="21"/>
          <w:szCs w:val="21"/>
          <w:lang w:val="es-CO" w:eastAsia="es-CO"/>
        </w:rPr>
        <w:tab/>
      </w:r>
    </w:p>
    <w:p w14:paraId="34F18485" w14:textId="7BC6E8F3" w:rsidR="00153959" w:rsidRPr="00C809D6" w:rsidRDefault="006E0770" w:rsidP="001D472F">
      <w:pPr>
        <w:pStyle w:val="Prrafodelista"/>
        <w:numPr>
          <w:ilvl w:val="0"/>
          <w:numId w:val="1"/>
        </w:numPr>
        <w:spacing w:after="234"/>
        <w:ind w:left="284" w:hanging="284"/>
        <w:contextualSpacing w:val="0"/>
        <w:jc w:val="both"/>
        <w:rPr>
          <w:rFonts w:ascii="Arial Narrow" w:hAnsi="Arial Narrow"/>
          <w:sz w:val="21"/>
          <w:szCs w:val="21"/>
          <w:lang w:val="es-CO" w:eastAsia="es-CO"/>
        </w:rPr>
      </w:pPr>
      <w:r>
        <w:rPr>
          <w:rFonts w:ascii="Arial Narrow" w:hAnsi="Arial Narrow"/>
          <w:color w:val="000000"/>
          <w:sz w:val="21"/>
          <w:szCs w:val="21"/>
          <w:lang w:val="es-CO" w:eastAsia="es-CO"/>
        </w:rPr>
        <w:t>L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os documentos que presento con la </w:t>
      </w:r>
      <w:r w:rsidR="00E86B8F">
        <w:rPr>
          <w:rFonts w:ascii="Arial Narrow" w:hAnsi="Arial Narrow"/>
          <w:color w:val="000000"/>
          <w:sz w:val="21"/>
          <w:szCs w:val="21"/>
          <w:lang w:val="es-CO" w:eastAsia="es-CO"/>
        </w:rPr>
        <w:t>o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ferta </w:t>
      </w:r>
      <w:r w:rsidR="00B712B2">
        <w:rPr>
          <w:rFonts w:ascii="Arial Narrow" w:hAnsi="Arial Narrow"/>
          <w:color w:val="000000"/>
          <w:sz w:val="21"/>
          <w:szCs w:val="21"/>
          <w:lang w:val="es-CO" w:eastAsia="es-CO"/>
        </w:rPr>
        <w:t>contienen información cierta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y han sido expedidos por personas autorizadas para el efecto.</w:t>
      </w:r>
    </w:p>
    <w:p w14:paraId="3075A887" w14:textId="2D31A580" w:rsidR="00153959" w:rsidRPr="00C809D6" w:rsidRDefault="006E0770" w:rsidP="001D472F">
      <w:pPr>
        <w:pStyle w:val="Prrafodelista"/>
        <w:numPr>
          <w:ilvl w:val="0"/>
          <w:numId w:val="1"/>
        </w:numPr>
        <w:spacing w:after="234"/>
        <w:ind w:left="284" w:hanging="284"/>
        <w:contextualSpacing w:val="0"/>
        <w:jc w:val="both"/>
        <w:rPr>
          <w:rFonts w:ascii="Arial Narrow" w:hAnsi="Arial Narrow"/>
          <w:sz w:val="21"/>
          <w:szCs w:val="21"/>
          <w:lang w:val="es-CO" w:eastAsia="es-CO"/>
        </w:rPr>
      </w:pPr>
      <w:r>
        <w:rPr>
          <w:rFonts w:ascii="Arial Narrow" w:hAnsi="Arial Narrow"/>
          <w:color w:val="000000"/>
          <w:sz w:val="21"/>
          <w:szCs w:val="21"/>
          <w:lang w:val="es-CO" w:eastAsia="es-CO"/>
        </w:rPr>
        <w:t>L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a oferta económica </w:t>
      </w:r>
      <w:r w:rsidR="00B712B2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adjunta</w:t>
      </w:r>
      <w:r w:rsidR="00B712B2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(porcentaje de intermediación) 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fue elaborada teniendo en cuenta tod</w:t>
      </w:r>
      <w:r w:rsidR="00B712B2">
        <w:rPr>
          <w:rFonts w:ascii="Arial Narrow" w:hAnsi="Arial Narrow"/>
          <w:color w:val="000000"/>
          <w:sz w:val="21"/>
          <w:szCs w:val="21"/>
          <w:lang w:val="es-CO" w:eastAsia="es-CO"/>
        </w:rPr>
        <w:t>a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s </w:t>
      </w:r>
      <w:r w:rsidR="00B712B2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las actividades y recursos que implican las ejecución de las actividades objeto de la contratación; de igual forma, 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los gastos, costos, derechos, impuestos, tasas y demás contribuciones que se causen con ocasión de la presentación de la </w:t>
      </w:r>
      <w:r w:rsidR="00B712B2">
        <w:rPr>
          <w:rFonts w:ascii="Arial Narrow" w:hAnsi="Arial Narrow"/>
          <w:color w:val="000000"/>
          <w:sz w:val="21"/>
          <w:szCs w:val="21"/>
          <w:lang w:val="es-CO" w:eastAsia="es-CO"/>
        </w:rPr>
        <w:t>o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ferta, </w:t>
      </w:r>
      <w:r w:rsidR="00B712B2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la 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suscripción y ejecución del contrato y</w:t>
      </w:r>
      <w:r w:rsidR="00B712B2">
        <w:rPr>
          <w:rFonts w:ascii="Arial Narrow" w:hAnsi="Arial Narrow"/>
          <w:color w:val="000000"/>
          <w:sz w:val="21"/>
          <w:szCs w:val="21"/>
          <w:lang w:val="es-CO" w:eastAsia="es-CO"/>
        </w:rPr>
        <w:t>,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que en consecuencia, de resultar </w:t>
      </w:r>
      <w:r w:rsidR="00B712B2">
        <w:rPr>
          <w:rFonts w:ascii="Arial Narrow" w:hAnsi="Arial Narrow"/>
          <w:color w:val="000000"/>
          <w:sz w:val="21"/>
          <w:szCs w:val="21"/>
          <w:lang w:val="es-CO" w:eastAsia="es-CO"/>
        </w:rPr>
        <w:t>adjudicatario del contrato,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no presentar</w:t>
      </w:r>
      <w:r w:rsidR="00335465">
        <w:rPr>
          <w:rFonts w:ascii="Arial Narrow" w:hAnsi="Arial Narrow"/>
          <w:color w:val="000000"/>
          <w:sz w:val="21"/>
          <w:szCs w:val="21"/>
          <w:lang w:val="es-CO" w:eastAsia="es-CO"/>
        </w:rPr>
        <w:t>emos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reclamos con ocasión del pago de tales gastos.</w:t>
      </w:r>
    </w:p>
    <w:p w14:paraId="2CCEFE17" w14:textId="4317DA54" w:rsidR="00153959" w:rsidRPr="00C809D6" w:rsidRDefault="006E0770" w:rsidP="001D472F">
      <w:pPr>
        <w:pStyle w:val="Prrafodelista"/>
        <w:numPr>
          <w:ilvl w:val="0"/>
          <w:numId w:val="1"/>
        </w:numPr>
        <w:spacing w:after="234"/>
        <w:ind w:left="284" w:hanging="284"/>
        <w:contextualSpacing w:val="0"/>
        <w:jc w:val="both"/>
        <w:rPr>
          <w:rFonts w:ascii="Arial Narrow" w:hAnsi="Arial Narrow"/>
          <w:sz w:val="21"/>
          <w:szCs w:val="21"/>
          <w:lang w:val="es-CO" w:eastAsia="es-CO"/>
        </w:rPr>
      </w:pPr>
      <w:r>
        <w:rPr>
          <w:rFonts w:ascii="Arial Narrow" w:hAnsi="Arial Narrow"/>
          <w:color w:val="000000"/>
          <w:sz w:val="21"/>
          <w:szCs w:val="21"/>
          <w:lang w:val="es-CO" w:eastAsia="es-CO"/>
        </w:rPr>
        <w:lastRenderedPageBreak/>
        <w:t>E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n caso de resultar </w:t>
      </w:r>
      <w:r w:rsidR="004E56E5">
        <w:rPr>
          <w:rFonts w:ascii="Arial Narrow" w:hAnsi="Arial Narrow"/>
          <w:color w:val="000000"/>
          <w:sz w:val="21"/>
          <w:szCs w:val="21"/>
          <w:lang w:val="es-CO" w:eastAsia="es-CO"/>
        </w:rPr>
        <w:t>adjudicatario del contrato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, </w:t>
      </w:r>
      <w:r w:rsidR="00335465">
        <w:rPr>
          <w:rFonts w:ascii="Arial Narrow" w:hAnsi="Arial Narrow"/>
          <w:color w:val="000000"/>
          <w:sz w:val="21"/>
          <w:szCs w:val="21"/>
          <w:lang w:val="es-CO" w:eastAsia="es-CO"/>
        </w:rPr>
        <w:t>nos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oblig</w:t>
      </w:r>
      <w:r w:rsidR="00335465">
        <w:rPr>
          <w:rFonts w:ascii="Arial Narrow" w:hAnsi="Arial Narrow"/>
          <w:color w:val="000000"/>
          <w:sz w:val="21"/>
          <w:szCs w:val="21"/>
          <w:lang w:val="es-CO" w:eastAsia="es-CO"/>
        </w:rPr>
        <w:t>amos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a presentar las garantías previstas en el </w:t>
      </w:r>
      <w:r>
        <w:rPr>
          <w:rFonts w:ascii="Arial Narrow" w:hAnsi="Arial Narrow"/>
          <w:color w:val="000000"/>
          <w:sz w:val="21"/>
          <w:szCs w:val="21"/>
          <w:lang w:val="es-CO" w:eastAsia="es-CO"/>
        </w:rPr>
        <w:t>pliego de condiciones,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en </w:t>
      </w:r>
      <w:r w:rsidR="004E56E5">
        <w:rPr>
          <w:rFonts w:ascii="Arial Narrow" w:hAnsi="Arial Narrow"/>
          <w:color w:val="000000"/>
          <w:sz w:val="21"/>
          <w:szCs w:val="21"/>
          <w:lang w:val="es-CO" w:eastAsia="es-CO"/>
        </w:rPr>
        <w:t>el plazo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previst</w:t>
      </w:r>
      <w:r w:rsidR="004E56E5">
        <w:rPr>
          <w:rFonts w:ascii="Arial Narrow" w:hAnsi="Arial Narrow"/>
          <w:color w:val="000000"/>
          <w:sz w:val="21"/>
          <w:szCs w:val="21"/>
          <w:lang w:val="es-CO" w:eastAsia="es-CO"/>
        </w:rPr>
        <w:t>o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para el efecto </w:t>
      </w:r>
      <w:r w:rsidR="004E56E5">
        <w:rPr>
          <w:rFonts w:ascii="Arial Narrow" w:hAnsi="Arial Narrow"/>
          <w:color w:val="000000"/>
          <w:sz w:val="21"/>
          <w:szCs w:val="21"/>
          <w:lang w:val="es-CO" w:eastAsia="es-CO"/>
        </w:rPr>
        <w:t>dentro del mismo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.</w:t>
      </w:r>
    </w:p>
    <w:p w14:paraId="1BF670EE" w14:textId="5A7801E3" w:rsidR="00036895" w:rsidRPr="001B3D0F" w:rsidRDefault="006E0770" w:rsidP="001D472F">
      <w:pPr>
        <w:pStyle w:val="Prrafodelista"/>
        <w:numPr>
          <w:ilvl w:val="0"/>
          <w:numId w:val="1"/>
        </w:numPr>
        <w:spacing w:after="234"/>
        <w:ind w:left="284" w:hanging="284"/>
        <w:contextualSpacing w:val="0"/>
        <w:jc w:val="both"/>
        <w:rPr>
          <w:rFonts w:ascii="Arial Narrow" w:hAnsi="Arial Narrow"/>
          <w:sz w:val="21"/>
          <w:szCs w:val="21"/>
          <w:lang w:val="es-CO" w:eastAsia="es-CO"/>
        </w:rPr>
      </w:pPr>
      <w:r>
        <w:rPr>
          <w:rFonts w:ascii="Arial Narrow" w:hAnsi="Arial Narrow"/>
          <w:color w:val="000000"/>
          <w:sz w:val="21"/>
          <w:szCs w:val="21"/>
          <w:lang w:val="es-CO" w:eastAsia="es-CO"/>
        </w:rPr>
        <w:t>M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anifiesto que </w:t>
      </w:r>
      <w:r w:rsidR="00335465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nos encontramos a 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paz y salvo con </w:t>
      </w:r>
      <w:r w:rsidR="00335465">
        <w:rPr>
          <w:rFonts w:ascii="Arial Narrow" w:hAnsi="Arial Narrow"/>
          <w:color w:val="000000"/>
          <w:sz w:val="21"/>
          <w:szCs w:val="21"/>
          <w:lang w:val="es-CO" w:eastAsia="es-CO"/>
        </w:rPr>
        <w:t>las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obligaciones laborales frente al sistema de seguridad social integral</w:t>
      </w:r>
      <w:r w:rsidR="004E56E5">
        <w:rPr>
          <w:rFonts w:ascii="Arial Narrow" w:hAnsi="Arial Narrow"/>
          <w:color w:val="000000"/>
          <w:sz w:val="21"/>
          <w:szCs w:val="21"/>
          <w:lang w:val="es-CO" w:eastAsia="es-CO"/>
        </w:rPr>
        <w:t>, con los aportes parafiscales y con los</w:t>
      </w:r>
      <w:r w:rsidR="00153959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demás aportes relacionados con las obligaciones laborale</w:t>
      </w:r>
      <w:r w:rsidR="00335465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s, del </w:t>
      </w:r>
      <w:r w:rsidR="001B3D0F">
        <w:rPr>
          <w:rFonts w:ascii="Arial Narrow" w:hAnsi="Arial Narrow"/>
          <w:color w:val="000000"/>
          <w:sz w:val="21"/>
          <w:szCs w:val="21"/>
          <w:lang w:val="es-CO" w:eastAsia="es-CO"/>
        </w:rPr>
        <w:t>personal vinculado a la empresa.</w:t>
      </w:r>
    </w:p>
    <w:p w14:paraId="0F97D4D7" w14:textId="4CC0892F" w:rsidR="001B3D0F" w:rsidRPr="001B3D0F" w:rsidRDefault="001B3D0F" w:rsidP="001B3D0F">
      <w:pPr>
        <w:pStyle w:val="Prrafodelista"/>
        <w:numPr>
          <w:ilvl w:val="0"/>
          <w:numId w:val="1"/>
        </w:numPr>
        <w:spacing w:after="234"/>
        <w:ind w:left="284" w:hanging="284"/>
        <w:contextualSpacing w:val="0"/>
        <w:jc w:val="both"/>
        <w:rPr>
          <w:rFonts w:ascii="Arial Narrow" w:hAnsi="Arial Narrow"/>
          <w:sz w:val="21"/>
          <w:szCs w:val="21"/>
          <w:lang w:val="es-CO" w:eastAsia="es-CO"/>
        </w:rPr>
      </w:pPr>
      <w:r w:rsidRPr="001B3D0F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En lo referente al compromiso anticorrupción, nos comprometemos a cumplir con todos y cada una de las manifestaciones que a continuación se relacionan: a) Apoyamos la acción del Estado colombiano y </w:t>
      </w:r>
      <w:r>
        <w:rPr>
          <w:rFonts w:ascii="Arial Narrow" w:hAnsi="Arial Narrow"/>
          <w:color w:val="000000"/>
          <w:sz w:val="21"/>
          <w:szCs w:val="21"/>
          <w:lang w:val="es-CO" w:eastAsia="es-CO"/>
        </w:rPr>
        <w:t>de la Comisión de la Verdad,</w:t>
      </w:r>
      <w:r w:rsidRPr="001B3D0F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para fortalecer la transparencia y la rendición de cuentas de la administración pública; b) No estamos en causal de inhabilidad alguna para celebrar el contrato objeto del </w:t>
      </w:r>
      <w:r>
        <w:rPr>
          <w:rFonts w:ascii="Arial Narrow" w:hAnsi="Arial Narrow"/>
          <w:color w:val="000000"/>
          <w:sz w:val="21"/>
          <w:szCs w:val="21"/>
          <w:lang w:val="es-CO" w:eastAsia="es-CO"/>
        </w:rPr>
        <w:t>p</w:t>
      </w:r>
      <w:r w:rsidRPr="001B3D0F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roceso de </w:t>
      </w:r>
      <w:r>
        <w:rPr>
          <w:rFonts w:ascii="Arial Narrow" w:hAnsi="Arial Narrow"/>
          <w:color w:val="000000"/>
          <w:sz w:val="21"/>
          <w:szCs w:val="21"/>
          <w:lang w:val="es-CO" w:eastAsia="es-CO"/>
        </w:rPr>
        <w:t>c</w:t>
      </w:r>
      <w:r w:rsidRPr="001B3D0F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ontratación; c) Nos comprometemos a no ofrecer y no dar dádivas, sobornos o cualquier forma de halago, retribuciones o prebenda a servidores públicos o asesores de la </w:t>
      </w:r>
      <w:r>
        <w:rPr>
          <w:rFonts w:ascii="Arial Narrow" w:hAnsi="Arial Narrow"/>
          <w:color w:val="000000"/>
          <w:sz w:val="21"/>
          <w:szCs w:val="21"/>
          <w:lang w:val="es-CO" w:eastAsia="es-CO"/>
        </w:rPr>
        <w:t>e</w:t>
      </w:r>
      <w:r w:rsidRPr="001B3D0F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ntidad </w:t>
      </w:r>
      <w:r>
        <w:rPr>
          <w:rFonts w:ascii="Arial Narrow" w:hAnsi="Arial Narrow"/>
          <w:color w:val="000000"/>
          <w:sz w:val="21"/>
          <w:szCs w:val="21"/>
          <w:lang w:val="es-CO" w:eastAsia="es-CO"/>
        </w:rPr>
        <w:t>c</w:t>
      </w:r>
      <w:r w:rsidRPr="001B3D0F">
        <w:rPr>
          <w:rFonts w:ascii="Arial Narrow" w:hAnsi="Arial Narrow"/>
          <w:color w:val="000000"/>
          <w:sz w:val="21"/>
          <w:szCs w:val="21"/>
          <w:lang w:val="es-CO" w:eastAsia="es-CO"/>
        </w:rPr>
        <w:t>ontratante, directamente o a través de sus empleados, contratistas o tercero</w:t>
      </w:r>
      <w:r>
        <w:rPr>
          <w:rFonts w:ascii="Arial Narrow" w:hAnsi="Arial Narrow"/>
          <w:color w:val="000000"/>
          <w:sz w:val="21"/>
          <w:szCs w:val="21"/>
          <w:lang w:val="es-CO" w:eastAsia="es-CO"/>
        </w:rPr>
        <w:t>s</w:t>
      </w:r>
      <w:r w:rsidRPr="001B3D0F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; d) Nos comprometemos a no efectuar acuerdos, o realizar actos o conductas que tengan por objeto o efecto la colusión en el </w:t>
      </w:r>
      <w:r>
        <w:rPr>
          <w:rFonts w:ascii="Arial Narrow" w:hAnsi="Arial Narrow"/>
          <w:color w:val="000000"/>
          <w:sz w:val="21"/>
          <w:szCs w:val="21"/>
          <w:lang w:val="es-CO" w:eastAsia="es-CO"/>
        </w:rPr>
        <w:t>p</w:t>
      </w:r>
      <w:r w:rsidRPr="001B3D0F">
        <w:rPr>
          <w:rFonts w:ascii="Arial Narrow" w:hAnsi="Arial Narrow"/>
          <w:color w:val="000000"/>
          <w:sz w:val="21"/>
          <w:szCs w:val="21"/>
          <w:lang w:val="es-CO" w:eastAsia="es-CO"/>
        </w:rPr>
        <w:t>roceso de selección</w:t>
      </w:r>
      <w:r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de la referencia</w:t>
      </w:r>
      <w:r w:rsidRPr="001B3D0F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; e) Nos comprometemos a revelar la información que sobre el </w:t>
      </w:r>
      <w:r>
        <w:rPr>
          <w:rFonts w:ascii="Arial Narrow" w:hAnsi="Arial Narrow"/>
          <w:color w:val="000000"/>
          <w:sz w:val="21"/>
          <w:szCs w:val="21"/>
          <w:lang w:val="es-CO" w:eastAsia="es-CO"/>
        </w:rPr>
        <w:t>p</w:t>
      </w:r>
      <w:r w:rsidRPr="001B3D0F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roceso de selección </w:t>
      </w:r>
      <w:r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Invitación </w:t>
      </w:r>
      <w:r w:rsidR="00DD20FA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Abierta </w:t>
      </w:r>
      <w:r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No. 01 de 2022 </w:t>
      </w:r>
      <w:r w:rsidRPr="001B3D0F">
        <w:rPr>
          <w:rFonts w:ascii="Arial Narrow" w:hAnsi="Arial Narrow"/>
          <w:color w:val="000000"/>
          <w:sz w:val="21"/>
          <w:szCs w:val="21"/>
          <w:lang w:val="es-CO" w:eastAsia="es-CO"/>
        </w:rPr>
        <w:t>nos soliciten los organismos de control de la República de Colombia; f) Nos comprometemos a comunicar a nuestros empleados</w:t>
      </w:r>
      <w:r>
        <w:rPr>
          <w:rFonts w:ascii="Arial Narrow" w:hAnsi="Arial Narrow"/>
          <w:color w:val="000000"/>
          <w:sz w:val="21"/>
          <w:szCs w:val="21"/>
          <w:lang w:val="es-CO" w:eastAsia="es-CO"/>
        </w:rPr>
        <w:t>, contratistas, proveedores</w:t>
      </w:r>
      <w:r w:rsidRPr="001B3D0F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y asesores</w:t>
      </w:r>
      <w:r>
        <w:rPr>
          <w:rFonts w:ascii="Arial Narrow" w:hAnsi="Arial Narrow"/>
          <w:color w:val="000000"/>
          <w:sz w:val="21"/>
          <w:szCs w:val="21"/>
          <w:lang w:val="es-CO" w:eastAsia="es-CO"/>
        </w:rPr>
        <w:t>,</w:t>
      </w:r>
      <w:r w:rsidRPr="001B3D0F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el contenido del presente Compromiso Anticorrupción, explicar su importancia y las consecuencias de su incumplimiento por nuestra parte, y la de nuestros empleados</w:t>
      </w:r>
      <w:r>
        <w:rPr>
          <w:rFonts w:ascii="Arial Narrow" w:hAnsi="Arial Narrow"/>
          <w:color w:val="000000"/>
          <w:sz w:val="21"/>
          <w:szCs w:val="21"/>
          <w:lang w:val="es-CO" w:eastAsia="es-CO"/>
        </w:rPr>
        <w:t>, contratistas, proveedores</w:t>
      </w:r>
      <w:r w:rsidRPr="001B3D0F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o asesores; y g) Conocemos las consecuencias derivadas del incumplimiento del presente compromiso anticorrupción.</w:t>
      </w:r>
    </w:p>
    <w:p w14:paraId="58571341" w14:textId="76B9DB90" w:rsidR="00574495" w:rsidRPr="00C809D6" w:rsidRDefault="00FC3BFC" w:rsidP="001D472F">
      <w:pPr>
        <w:pStyle w:val="Prrafodelista"/>
        <w:numPr>
          <w:ilvl w:val="0"/>
          <w:numId w:val="1"/>
        </w:numPr>
        <w:spacing w:after="234"/>
        <w:ind w:left="284" w:hanging="284"/>
        <w:jc w:val="both"/>
        <w:rPr>
          <w:rFonts w:ascii="Arial Narrow" w:hAnsi="Arial Narrow"/>
          <w:sz w:val="21"/>
          <w:szCs w:val="21"/>
          <w:lang w:val="es-CO" w:eastAsia="es-CO"/>
        </w:rPr>
      </w:pPr>
      <w:r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</w:t>
      </w:r>
      <w:r w:rsidR="00574495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Recibir</w:t>
      </w:r>
      <w:r w:rsidR="00335465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emos </w:t>
      </w:r>
      <w:r w:rsidR="00574495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notificaciones en la siguiente dirección: </w:t>
      </w:r>
    </w:p>
    <w:tbl>
      <w:tblPr>
        <w:tblW w:w="8377" w:type="dxa"/>
        <w:tblInd w:w="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3782"/>
        <w:gridCol w:w="814"/>
        <w:gridCol w:w="1643"/>
      </w:tblGrid>
      <w:tr w:rsidR="00574495" w:rsidRPr="00C809D6" w14:paraId="39BE3FAF" w14:textId="77777777" w:rsidTr="006909F2">
        <w:trPr>
          <w:trHeight w:val="268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A98AE" w14:textId="20B3A6EF" w:rsidR="00574495" w:rsidRPr="00C809D6" w:rsidRDefault="00574495" w:rsidP="001D472F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  <w:lang w:val="es-CO" w:eastAsia="es-CO"/>
              </w:rPr>
            </w:pPr>
            <w:r w:rsidRPr="00C809D6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s-CO" w:eastAsia="es-CO"/>
              </w:rPr>
              <w:t xml:space="preserve">Nombre de </w:t>
            </w:r>
            <w:r w:rsidR="004E56E5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s-CO" w:eastAsia="es-CO"/>
              </w:rPr>
              <w:t>c</w:t>
            </w:r>
            <w:r w:rsidRPr="00C809D6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s-CO" w:eastAsia="es-CO"/>
              </w:rPr>
              <w:t>ontacto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100C8D" w14:textId="77777777" w:rsidR="00574495" w:rsidRPr="00C809D6" w:rsidRDefault="00574495" w:rsidP="001D472F">
            <w:pPr>
              <w:jc w:val="both"/>
              <w:rPr>
                <w:rFonts w:ascii="Arial Narrow" w:hAnsi="Arial Narrow"/>
                <w:color w:val="FF0000"/>
                <w:sz w:val="21"/>
                <w:szCs w:val="21"/>
                <w:lang w:val="es-CO" w:eastAsia="es-CO"/>
              </w:rPr>
            </w:pPr>
            <w:r w:rsidRPr="00C809D6">
              <w:rPr>
                <w:rFonts w:ascii="Arial Narrow" w:hAnsi="Arial Narrow"/>
                <w:color w:val="FF0000"/>
                <w:sz w:val="21"/>
                <w:szCs w:val="21"/>
                <w:lang w:val="es-CO" w:eastAsia="es-CO"/>
              </w:rPr>
              <w:t>[Nombre]</w:t>
            </w:r>
          </w:p>
        </w:tc>
      </w:tr>
      <w:tr w:rsidR="00574495" w:rsidRPr="00C809D6" w14:paraId="2817AFA7" w14:textId="77777777" w:rsidTr="006909F2">
        <w:trPr>
          <w:trHeight w:val="268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DFAD5" w14:textId="77777777" w:rsidR="00574495" w:rsidRPr="00C809D6" w:rsidRDefault="00574495" w:rsidP="001D472F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  <w:lang w:val="es-CO" w:eastAsia="es-CO"/>
              </w:rPr>
            </w:pPr>
            <w:r w:rsidRPr="00C809D6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s-CO" w:eastAsia="es-CO"/>
              </w:rPr>
              <w:t>Dirección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ACAA8D" w14:textId="7AD2B1C5" w:rsidR="00574495" w:rsidRPr="00C809D6" w:rsidRDefault="00574495" w:rsidP="001D472F">
            <w:pPr>
              <w:jc w:val="both"/>
              <w:rPr>
                <w:rFonts w:ascii="Arial Narrow" w:hAnsi="Arial Narrow"/>
                <w:color w:val="FF0000"/>
                <w:sz w:val="21"/>
                <w:szCs w:val="21"/>
                <w:lang w:val="es-CO" w:eastAsia="es-CO"/>
              </w:rPr>
            </w:pPr>
            <w:r w:rsidRPr="00C809D6">
              <w:rPr>
                <w:rFonts w:ascii="Arial Narrow" w:hAnsi="Arial Narrow"/>
                <w:color w:val="FF0000"/>
                <w:sz w:val="21"/>
                <w:szCs w:val="21"/>
                <w:lang w:val="es-CO" w:eastAsia="es-CO"/>
              </w:rPr>
              <w:t>[Dirección de</w:t>
            </w:r>
            <w:r w:rsidR="004E56E5">
              <w:rPr>
                <w:rFonts w:ascii="Arial Narrow" w:hAnsi="Arial Narrow"/>
                <w:color w:val="FF0000"/>
                <w:sz w:val="21"/>
                <w:szCs w:val="21"/>
                <w:lang w:val="es-CO" w:eastAsia="es-CO"/>
              </w:rPr>
              <w:t>l proponente</w:t>
            </w:r>
            <w:r w:rsidRPr="00C809D6">
              <w:rPr>
                <w:rFonts w:ascii="Arial Narrow" w:hAnsi="Arial Narrow"/>
                <w:color w:val="FF0000"/>
                <w:sz w:val="21"/>
                <w:szCs w:val="21"/>
                <w:lang w:val="es-CO" w:eastAsia="es-CO"/>
              </w:rPr>
              <w:t>]</w:t>
            </w:r>
          </w:p>
        </w:tc>
      </w:tr>
      <w:tr w:rsidR="00574495" w:rsidRPr="00C809D6" w14:paraId="5B8CF490" w14:textId="77777777" w:rsidTr="006909F2">
        <w:trPr>
          <w:trHeight w:val="268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A57A3" w14:textId="77777777" w:rsidR="00574495" w:rsidRPr="00C809D6" w:rsidRDefault="00574495" w:rsidP="001D472F">
            <w:pPr>
              <w:jc w:val="both"/>
              <w:rPr>
                <w:rFonts w:ascii="Arial Narrow" w:hAnsi="Arial Narrow"/>
                <w:b/>
                <w:bCs/>
                <w:color w:val="FF0000"/>
                <w:sz w:val="21"/>
                <w:szCs w:val="21"/>
                <w:lang w:val="es-CO" w:eastAsia="es-CO"/>
              </w:rPr>
            </w:pPr>
            <w:r w:rsidRPr="00C809D6">
              <w:rPr>
                <w:rFonts w:ascii="Arial Narrow" w:hAnsi="Arial Narrow"/>
                <w:b/>
                <w:bCs/>
                <w:sz w:val="21"/>
                <w:szCs w:val="21"/>
                <w:lang w:val="es-CO" w:eastAsia="es-CO"/>
              </w:rPr>
              <w:t>Teléfono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C0C403" w14:textId="45404E8B" w:rsidR="00574495" w:rsidRPr="00C809D6" w:rsidRDefault="00574495" w:rsidP="001D472F">
            <w:pPr>
              <w:jc w:val="both"/>
              <w:rPr>
                <w:rFonts w:ascii="Arial Narrow" w:hAnsi="Arial Narrow"/>
                <w:color w:val="FF0000"/>
                <w:sz w:val="21"/>
                <w:szCs w:val="21"/>
                <w:lang w:val="es-CO" w:eastAsia="es-CO"/>
              </w:rPr>
            </w:pPr>
            <w:r w:rsidRPr="00C809D6">
              <w:rPr>
                <w:rFonts w:ascii="Arial Narrow" w:hAnsi="Arial Narrow"/>
                <w:color w:val="FF0000"/>
                <w:sz w:val="21"/>
                <w:szCs w:val="21"/>
                <w:lang w:val="es-CO" w:eastAsia="es-CO"/>
              </w:rPr>
              <w:t xml:space="preserve">[Teléfono </w:t>
            </w:r>
            <w:r w:rsidR="004E56E5">
              <w:rPr>
                <w:rFonts w:ascii="Arial Narrow" w:hAnsi="Arial Narrow"/>
                <w:color w:val="FF0000"/>
                <w:sz w:val="21"/>
                <w:szCs w:val="21"/>
                <w:lang w:val="es-CO" w:eastAsia="es-CO"/>
              </w:rPr>
              <w:t>del proponente</w:t>
            </w:r>
            <w:r w:rsidRPr="00C809D6">
              <w:rPr>
                <w:rFonts w:ascii="Arial Narrow" w:hAnsi="Arial Narrow"/>
                <w:color w:val="FF0000"/>
                <w:sz w:val="21"/>
                <w:szCs w:val="21"/>
                <w:lang w:val="es-CO" w:eastAsia="es-CO"/>
              </w:rPr>
              <w:t>]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C589D" w14:textId="77777777" w:rsidR="00574495" w:rsidRPr="006909F2" w:rsidRDefault="00574495" w:rsidP="001D472F">
            <w:pPr>
              <w:jc w:val="both"/>
              <w:rPr>
                <w:rFonts w:ascii="Arial Narrow" w:hAnsi="Arial Narrow"/>
                <w:b/>
                <w:bCs/>
                <w:color w:val="FF0000"/>
                <w:sz w:val="21"/>
                <w:szCs w:val="21"/>
                <w:lang w:val="es-CO" w:eastAsia="es-CO"/>
              </w:rPr>
            </w:pPr>
            <w:r w:rsidRPr="006909F2">
              <w:rPr>
                <w:rFonts w:ascii="Arial Narrow" w:hAnsi="Arial Narrow"/>
                <w:b/>
                <w:bCs/>
                <w:color w:val="000000" w:themeColor="text1"/>
                <w:sz w:val="21"/>
                <w:szCs w:val="21"/>
                <w:lang w:val="es-CO" w:eastAsia="es-CO"/>
              </w:rPr>
              <w:t>Celular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081B5" w14:textId="77777777" w:rsidR="00574495" w:rsidRPr="00C809D6" w:rsidRDefault="00574495" w:rsidP="001D472F">
            <w:pPr>
              <w:jc w:val="both"/>
              <w:rPr>
                <w:rFonts w:ascii="Arial Narrow" w:hAnsi="Arial Narrow"/>
                <w:sz w:val="21"/>
                <w:szCs w:val="21"/>
                <w:lang w:val="es-CO" w:eastAsia="es-CO"/>
              </w:rPr>
            </w:pPr>
          </w:p>
        </w:tc>
      </w:tr>
      <w:tr w:rsidR="00574495" w:rsidRPr="00C809D6" w14:paraId="3C5FE791" w14:textId="77777777" w:rsidTr="006909F2">
        <w:trPr>
          <w:trHeight w:val="268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8F233C" w14:textId="4EF69383" w:rsidR="00574495" w:rsidRPr="00C809D6" w:rsidRDefault="004E56E5" w:rsidP="001D472F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s-CO" w:eastAsia="es-CO"/>
              </w:rPr>
              <w:t>Correo electrónico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47965B" w14:textId="69DE21DA" w:rsidR="00574495" w:rsidRPr="00C809D6" w:rsidRDefault="00574495" w:rsidP="001D472F">
            <w:pPr>
              <w:jc w:val="both"/>
              <w:rPr>
                <w:rFonts w:ascii="Arial Narrow" w:hAnsi="Arial Narrow"/>
                <w:color w:val="FF0000"/>
                <w:sz w:val="21"/>
                <w:szCs w:val="21"/>
                <w:lang w:val="es-CO" w:eastAsia="es-CO"/>
              </w:rPr>
            </w:pPr>
            <w:r w:rsidRPr="00C809D6">
              <w:rPr>
                <w:rFonts w:ascii="Arial Narrow" w:hAnsi="Arial Narrow"/>
                <w:color w:val="FF0000"/>
                <w:sz w:val="21"/>
                <w:szCs w:val="21"/>
                <w:lang w:val="es-CO" w:eastAsia="es-CO"/>
              </w:rPr>
              <w:t xml:space="preserve">[Dirección de correo electrónico </w:t>
            </w:r>
            <w:r w:rsidR="004E56E5">
              <w:rPr>
                <w:rFonts w:ascii="Arial Narrow" w:hAnsi="Arial Narrow"/>
                <w:color w:val="FF0000"/>
                <w:sz w:val="21"/>
                <w:szCs w:val="21"/>
                <w:lang w:val="es-CO" w:eastAsia="es-CO"/>
              </w:rPr>
              <w:t>del proponente</w:t>
            </w:r>
            <w:r w:rsidRPr="00C809D6">
              <w:rPr>
                <w:rFonts w:ascii="Arial Narrow" w:hAnsi="Arial Narrow"/>
                <w:color w:val="FF0000"/>
                <w:sz w:val="21"/>
                <w:szCs w:val="21"/>
                <w:lang w:val="es-CO" w:eastAsia="es-CO"/>
              </w:rPr>
              <w:t>]</w:t>
            </w:r>
          </w:p>
        </w:tc>
      </w:tr>
    </w:tbl>
    <w:p w14:paraId="06B27CC7" w14:textId="77777777" w:rsidR="009771C0" w:rsidRPr="00C809D6" w:rsidRDefault="009771C0" w:rsidP="001D472F">
      <w:pPr>
        <w:spacing w:after="240"/>
        <w:jc w:val="both"/>
        <w:rPr>
          <w:rFonts w:ascii="Arial Narrow" w:hAnsi="Arial Narrow"/>
          <w:color w:val="000000"/>
          <w:sz w:val="21"/>
          <w:szCs w:val="21"/>
          <w:lang w:val="es-CO" w:eastAsia="es-CO"/>
        </w:rPr>
      </w:pPr>
    </w:p>
    <w:p w14:paraId="260FA1AC" w14:textId="3A6D9AEA" w:rsidR="00D3600F" w:rsidRPr="00C809D6" w:rsidRDefault="00AB2135" w:rsidP="001D472F">
      <w:pPr>
        <w:spacing w:after="240"/>
        <w:jc w:val="both"/>
        <w:rPr>
          <w:rFonts w:ascii="Arial Narrow" w:hAnsi="Arial Narrow"/>
          <w:color w:val="000000"/>
          <w:sz w:val="21"/>
          <w:szCs w:val="21"/>
          <w:lang w:val="es-CO" w:eastAsia="es-CO"/>
        </w:rPr>
      </w:pPr>
      <w:r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A</w:t>
      </w:r>
      <w:r w:rsidR="00D3600F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utoriz</w:t>
      </w:r>
      <w:r w:rsidR="00907A3C">
        <w:rPr>
          <w:rFonts w:ascii="Arial Narrow" w:hAnsi="Arial Narrow"/>
          <w:color w:val="000000"/>
          <w:sz w:val="21"/>
          <w:szCs w:val="21"/>
          <w:lang w:val="es-CO" w:eastAsia="es-CO"/>
        </w:rPr>
        <w:t>o</w:t>
      </w:r>
      <w:r w:rsidR="00D3600F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la</w:t>
      </w:r>
      <w:r w:rsidR="004E56E5">
        <w:rPr>
          <w:rFonts w:ascii="Arial Narrow" w:hAnsi="Arial Narrow"/>
          <w:color w:val="000000"/>
          <w:sz w:val="21"/>
          <w:szCs w:val="21"/>
          <w:lang w:val="es-CO" w:eastAsia="es-CO"/>
        </w:rPr>
        <w:t>s</w:t>
      </w:r>
      <w:r w:rsidR="00D3600F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notificaci</w:t>
      </w:r>
      <w:r w:rsidR="004E56E5">
        <w:rPr>
          <w:rFonts w:ascii="Arial Narrow" w:hAnsi="Arial Narrow"/>
          <w:color w:val="000000"/>
          <w:sz w:val="21"/>
          <w:szCs w:val="21"/>
          <w:lang w:val="es-CO" w:eastAsia="es-CO"/>
        </w:rPr>
        <w:t>ones</w:t>
      </w:r>
      <w:r w:rsidR="00D3600F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mediante correo electrónico</w:t>
      </w:r>
      <w:r w:rsidR="004E56E5">
        <w:rPr>
          <w:rFonts w:ascii="Arial Narrow" w:hAnsi="Arial Narrow"/>
          <w:color w:val="000000"/>
          <w:sz w:val="21"/>
          <w:szCs w:val="21"/>
          <w:lang w:val="es-CO" w:eastAsia="es-CO"/>
        </w:rPr>
        <w:t>,</w:t>
      </w:r>
      <w:r w:rsidR="00D3600F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 de conformidad con lo señalado en el artículo </w:t>
      </w:r>
      <w:r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56 de la Ley 1437 de 2011</w:t>
      </w:r>
      <w:r w:rsidR="009771C0"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>.</w:t>
      </w:r>
    </w:p>
    <w:p w14:paraId="52E7DCCF" w14:textId="240EDA53" w:rsidR="009771C0" w:rsidRPr="00C809D6" w:rsidRDefault="009771C0" w:rsidP="001D472F">
      <w:pPr>
        <w:spacing w:after="240"/>
        <w:jc w:val="both"/>
        <w:rPr>
          <w:rFonts w:ascii="Arial Narrow" w:hAnsi="Arial Narrow"/>
          <w:color w:val="000000"/>
          <w:sz w:val="21"/>
          <w:szCs w:val="21"/>
          <w:lang w:val="es-CO" w:eastAsia="es-CO"/>
        </w:rPr>
      </w:pPr>
    </w:p>
    <w:p w14:paraId="68DA75EC" w14:textId="77777777" w:rsidR="009771C0" w:rsidRPr="00C809D6" w:rsidRDefault="009771C0" w:rsidP="001D472F">
      <w:pPr>
        <w:spacing w:after="240"/>
        <w:jc w:val="both"/>
        <w:rPr>
          <w:rFonts w:ascii="Arial Narrow" w:hAnsi="Arial Narrow"/>
          <w:sz w:val="21"/>
          <w:szCs w:val="21"/>
          <w:lang w:val="es-CO" w:eastAsia="es-CO"/>
        </w:rPr>
      </w:pPr>
    </w:p>
    <w:p w14:paraId="294FF753" w14:textId="77777777" w:rsidR="001111A0" w:rsidRPr="00697147" w:rsidRDefault="001111A0" w:rsidP="001111A0">
      <w:pPr>
        <w:jc w:val="both"/>
        <w:rPr>
          <w:rFonts w:ascii="Arial Narrow" w:hAnsi="Arial Narrow"/>
          <w:color w:val="FF0000"/>
          <w:sz w:val="21"/>
          <w:szCs w:val="21"/>
          <w:lang w:val="es-CO" w:eastAsia="es-CO"/>
        </w:rPr>
      </w:pP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_________________________________</w:t>
      </w:r>
    </w:p>
    <w:p w14:paraId="7BD0031D" w14:textId="77777777" w:rsidR="001111A0" w:rsidRPr="00697147" w:rsidRDefault="001111A0" w:rsidP="001111A0">
      <w:pPr>
        <w:jc w:val="both"/>
        <w:rPr>
          <w:rFonts w:ascii="Arial Narrow" w:hAnsi="Arial Narrow"/>
          <w:color w:val="FF0000"/>
          <w:sz w:val="21"/>
          <w:szCs w:val="21"/>
          <w:lang w:val="es-CO" w:eastAsia="es-CO"/>
        </w:rPr>
      </w:pPr>
      <w:r w:rsidRPr="00C809D6">
        <w:rPr>
          <w:rFonts w:ascii="Arial Narrow" w:hAnsi="Arial Narrow"/>
          <w:color w:val="000000"/>
          <w:sz w:val="21"/>
          <w:szCs w:val="21"/>
          <w:lang w:val="es-CO" w:eastAsia="es-CO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  <w:lang w:val="es-CO" w:eastAsia="es-CO"/>
        </w:rPr>
        <w:t>del oferente / del representante legal del oferente / apoderado</w:t>
      </w:r>
      <w:r>
        <w:rPr>
          <w:rFonts w:ascii="Arial Narrow" w:hAnsi="Arial Narrow"/>
          <w:color w:val="FF0000"/>
          <w:sz w:val="21"/>
          <w:szCs w:val="21"/>
          <w:lang w:val="es-CO" w:eastAsia="es-CO"/>
        </w:rPr>
        <w:t xml:space="preserve"> </w:t>
      </w:r>
    </w:p>
    <w:p w14:paraId="7614792D" w14:textId="77777777" w:rsidR="001111A0" w:rsidRPr="00C7339C" w:rsidRDefault="001111A0" w:rsidP="001111A0">
      <w:pPr>
        <w:jc w:val="both"/>
        <w:rPr>
          <w:rFonts w:ascii="Arial Narrow" w:hAnsi="Arial Narrow" w:cs="Arial"/>
          <w:sz w:val="21"/>
          <w:szCs w:val="21"/>
          <w:lang w:eastAsia="es-CO"/>
        </w:rPr>
      </w:pP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Nombre</w:t>
      </w:r>
      <w:r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ab/>
        <w:t>_________________________________</w:t>
      </w:r>
    </w:p>
    <w:p w14:paraId="0A79A71E" w14:textId="77777777" w:rsidR="001111A0" w:rsidRPr="00C7339C" w:rsidRDefault="001111A0" w:rsidP="001111A0">
      <w:pPr>
        <w:jc w:val="both"/>
        <w:rPr>
          <w:rFonts w:ascii="Arial Narrow" w:hAnsi="Arial Narrow" w:cs="Arial"/>
          <w:sz w:val="21"/>
          <w:szCs w:val="21"/>
          <w:lang w:eastAsia="es-CO"/>
        </w:rPr>
      </w:pP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Cargo: __________________________________</w:t>
      </w:r>
    </w:p>
    <w:p w14:paraId="780CCF6F" w14:textId="77777777" w:rsidR="001111A0" w:rsidRPr="00C7339C" w:rsidRDefault="001111A0" w:rsidP="001111A0">
      <w:pPr>
        <w:jc w:val="both"/>
        <w:rPr>
          <w:rFonts w:ascii="Arial Narrow" w:hAnsi="Arial Narrow" w:cs="Arial"/>
          <w:color w:val="000000"/>
          <w:sz w:val="21"/>
          <w:szCs w:val="21"/>
          <w:lang w:eastAsia="es-CO"/>
        </w:rPr>
      </w:pP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  <w:lang w:eastAsia="es-CO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  <w:lang w:eastAsia="es-CO"/>
        </w:rPr>
        <w:t>dentidad: ____________________</w:t>
      </w:r>
    </w:p>
    <w:p w14:paraId="0F70761E" w14:textId="3387E536" w:rsidR="00574495" w:rsidRDefault="00574495" w:rsidP="001D472F">
      <w:pPr>
        <w:jc w:val="both"/>
        <w:rPr>
          <w:rFonts w:ascii="Arial Narrow" w:hAnsi="Arial Narrow"/>
          <w:sz w:val="21"/>
          <w:szCs w:val="21"/>
          <w:lang w:val="es-CO" w:eastAsia="es-CO"/>
        </w:rPr>
      </w:pPr>
    </w:p>
    <w:p w14:paraId="782317D4" w14:textId="77777777" w:rsidR="006909F2" w:rsidRDefault="006909F2" w:rsidP="001D472F">
      <w:pPr>
        <w:jc w:val="both"/>
        <w:rPr>
          <w:rFonts w:ascii="Arial Narrow" w:hAnsi="Arial Narrow" w:cs="RMXFGT+Arial"/>
          <w:color w:val="000000"/>
          <w:sz w:val="16"/>
          <w:szCs w:val="16"/>
        </w:rPr>
      </w:pPr>
    </w:p>
    <w:p w14:paraId="7F7121B4" w14:textId="22752495" w:rsidR="006909F2" w:rsidRPr="006909F2" w:rsidRDefault="00C058A4" w:rsidP="001D472F">
      <w:pPr>
        <w:jc w:val="both"/>
        <w:rPr>
          <w:rFonts w:ascii="Arial Narrow" w:hAnsi="Arial Narrow" w:cs="RMXFGT+Arial"/>
          <w:color w:val="000000"/>
          <w:sz w:val="16"/>
          <w:szCs w:val="16"/>
        </w:rPr>
      </w:pPr>
      <w:r w:rsidRPr="006909F2">
        <w:rPr>
          <w:rFonts w:ascii="Arial Narrow" w:hAnsi="Arial Narrow" w:cs="RMXFGT+Arial"/>
          <w:color w:val="000000"/>
          <w:sz w:val="16"/>
          <w:szCs w:val="16"/>
        </w:rPr>
        <w:t xml:space="preserve">Invitación </w:t>
      </w:r>
      <w:r w:rsidR="00DD20FA">
        <w:rPr>
          <w:rFonts w:ascii="Arial Narrow" w:hAnsi="Arial Narrow" w:cs="RMXFGT+Arial"/>
          <w:color w:val="000000"/>
          <w:sz w:val="16"/>
          <w:szCs w:val="16"/>
        </w:rPr>
        <w:t>Abierta</w:t>
      </w:r>
      <w:r w:rsidRPr="006909F2">
        <w:rPr>
          <w:rFonts w:ascii="Arial Narrow" w:hAnsi="Arial Narrow" w:cs="RMXFGT+Arial"/>
          <w:color w:val="000000"/>
          <w:sz w:val="16"/>
          <w:szCs w:val="16"/>
        </w:rPr>
        <w:t xml:space="preserve"> </w:t>
      </w:r>
      <w:r>
        <w:rPr>
          <w:rFonts w:ascii="Arial Narrow" w:hAnsi="Arial Narrow" w:cs="RMXFGT+Arial"/>
          <w:color w:val="000000"/>
          <w:sz w:val="16"/>
          <w:szCs w:val="16"/>
        </w:rPr>
        <w:t>N</w:t>
      </w:r>
      <w:r w:rsidRPr="006909F2">
        <w:rPr>
          <w:rFonts w:ascii="Arial Narrow" w:hAnsi="Arial Narrow" w:cs="RMXFGT+Arial"/>
          <w:color w:val="000000"/>
          <w:sz w:val="16"/>
          <w:szCs w:val="16"/>
        </w:rPr>
        <w:t>o. 01 de</w:t>
      </w:r>
      <w:r w:rsidR="006909F2" w:rsidRPr="006909F2">
        <w:rPr>
          <w:rFonts w:ascii="Arial Narrow" w:hAnsi="Arial Narrow" w:cs="RMXFGT+Arial"/>
          <w:color w:val="000000"/>
          <w:sz w:val="16"/>
          <w:szCs w:val="16"/>
        </w:rPr>
        <w:t xml:space="preserve"> 2022</w:t>
      </w:r>
    </w:p>
    <w:p w14:paraId="77C22DDB" w14:textId="34A9F665" w:rsidR="006909F2" w:rsidRPr="006909F2" w:rsidRDefault="006909F2" w:rsidP="001D472F">
      <w:pPr>
        <w:jc w:val="both"/>
        <w:rPr>
          <w:rFonts w:ascii="Arial Narrow" w:hAnsi="Arial Narrow"/>
          <w:sz w:val="16"/>
          <w:szCs w:val="16"/>
          <w:lang w:val="es-CO" w:eastAsia="es-CO"/>
        </w:rPr>
      </w:pPr>
      <w:r w:rsidRPr="006909F2">
        <w:rPr>
          <w:rFonts w:ascii="Arial Narrow" w:hAnsi="Arial Narrow" w:cs="RMXFGT+Arial"/>
          <w:color w:val="000000"/>
          <w:sz w:val="16"/>
          <w:szCs w:val="16"/>
        </w:rPr>
        <w:t>Comisión de la Verdad</w:t>
      </w:r>
    </w:p>
    <w:p w14:paraId="15B1B732" w14:textId="77777777" w:rsidR="00421AF1" w:rsidRPr="006909F2" w:rsidRDefault="00421AF1">
      <w:pPr>
        <w:jc w:val="both"/>
        <w:rPr>
          <w:rFonts w:ascii="Arial Narrow" w:hAnsi="Arial Narrow"/>
          <w:sz w:val="16"/>
          <w:szCs w:val="16"/>
          <w:lang w:val="es-CO" w:eastAsia="es-CO"/>
        </w:rPr>
      </w:pPr>
    </w:p>
    <w:sectPr w:rsidR="00421AF1" w:rsidRPr="006909F2" w:rsidSect="00690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2028" w14:textId="77777777" w:rsidR="00F707F7" w:rsidRDefault="00F707F7" w:rsidP="00574495">
      <w:r>
        <w:separator/>
      </w:r>
    </w:p>
  </w:endnote>
  <w:endnote w:type="continuationSeparator" w:id="0">
    <w:p w14:paraId="24B263EA" w14:textId="77777777" w:rsidR="00F707F7" w:rsidRDefault="00F707F7" w:rsidP="0057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IPOUU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MXFGT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46C4" w14:textId="77777777" w:rsidR="001A3904" w:rsidRDefault="001A39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5D3B8833" w14:textId="222C69E5" w:rsidR="00587E61" w:rsidRDefault="00587E61" w:rsidP="001A3904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</w:p>
      <w:p w14:paraId="4FE4F5A7" w14:textId="77777777" w:rsidR="003D3FFF" w:rsidRDefault="00587E61" w:rsidP="00587E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895" w:rsidRPr="00036895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DC25" w14:textId="77777777" w:rsidR="001A3904" w:rsidRDefault="001A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5EA2" w14:textId="77777777" w:rsidR="00F707F7" w:rsidRDefault="00F707F7" w:rsidP="00574495">
      <w:r>
        <w:separator/>
      </w:r>
    </w:p>
  </w:footnote>
  <w:footnote w:type="continuationSeparator" w:id="0">
    <w:p w14:paraId="233F1304" w14:textId="77777777" w:rsidR="00F707F7" w:rsidRDefault="00F707F7" w:rsidP="0057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8D76" w14:textId="77777777" w:rsidR="00851988" w:rsidRDefault="00F707F7">
    <w:pPr>
      <w:pStyle w:val="Encabezado"/>
    </w:pPr>
    <w:r>
      <w:rPr>
        <w:noProof/>
      </w:rPr>
      <w:pict w14:anchorId="10D392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5063" o:spid="_x0000_s1027" type="#_x0000_t136" alt="" style="position:absolute;margin-left:0;margin-top:0;width:484.55pt;height:138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D531" w14:textId="77777777" w:rsidR="003D3FFF" w:rsidRDefault="00F707F7">
    <w:pPr>
      <w:pStyle w:val="Encabezado"/>
    </w:pPr>
    <w:r>
      <w:rPr>
        <w:noProof/>
      </w:rPr>
      <w:pict w14:anchorId="321414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5064" o:spid="_x0000_s1026" type="#_x0000_t136" alt="" style="position:absolute;margin-left:0;margin-top:0;width:484.55pt;height:138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3460" w14:textId="77777777" w:rsidR="00851988" w:rsidRDefault="00F707F7">
    <w:pPr>
      <w:pStyle w:val="Encabezado"/>
    </w:pPr>
    <w:r>
      <w:rPr>
        <w:noProof/>
      </w:rPr>
      <w:pict w14:anchorId="475B91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5062" o:spid="_x0000_s1025" type="#_x0000_t136" alt="" style="position:absolute;margin-left:0;margin-top:0;width:484.55pt;height:138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7336"/>
    <w:multiLevelType w:val="hybridMultilevel"/>
    <w:tmpl w:val="E4ECE23C"/>
    <w:lvl w:ilvl="0" w:tplc="B78C243E">
      <w:start w:val="1"/>
      <w:numFmt w:val="decimal"/>
      <w:lvlText w:val="%1."/>
      <w:lvlJc w:val="left"/>
      <w:pPr>
        <w:ind w:left="76" w:hanging="360"/>
      </w:pPr>
      <w:rPr>
        <w:rFonts w:ascii="Arial Narrow" w:hAnsi="Arial Narrow" w:hint="default"/>
      </w:rPr>
    </w:lvl>
    <w:lvl w:ilvl="1" w:tplc="0C0A0019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6F56581"/>
    <w:multiLevelType w:val="hybridMultilevel"/>
    <w:tmpl w:val="8A847146"/>
    <w:lvl w:ilvl="0" w:tplc="16DC6D1E">
      <w:start w:val="15"/>
      <w:numFmt w:val="decimal"/>
      <w:lvlText w:val="%1."/>
      <w:lvlJc w:val="left"/>
      <w:pPr>
        <w:ind w:left="1355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FE27A26">
      <w:start w:val="1"/>
      <w:numFmt w:val="lowerLetter"/>
      <w:lvlText w:val="%2."/>
      <w:lvlJc w:val="left"/>
      <w:pPr>
        <w:ind w:left="1442" w:hanging="360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2" w:tplc="9058EECC">
      <w:numFmt w:val="bullet"/>
      <w:lvlText w:val="•"/>
      <w:lvlJc w:val="left"/>
      <w:pPr>
        <w:ind w:left="2502" w:hanging="360"/>
      </w:pPr>
      <w:rPr>
        <w:rFonts w:hint="default"/>
        <w:lang w:val="es-ES" w:eastAsia="en-US" w:bidi="ar-SA"/>
      </w:rPr>
    </w:lvl>
    <w:lvl w:ilvl="3" w:tplc="9850B890">
      <w:numFmt w:val="bullet"/>
      <w:lvlText w:val="•"/>
      <w:lvlJc w:val="left"/>
      <w:pPr>
        <w:ind w:left="3564" w:hanging="360"/>
      </w:pPr>
      <w:rPr>
        <w:rFonts w:hint="default"/>
        <w:lang w:val="es-ES" w:eastAsia="en-US" w:bidi="ar-SA"/>
      </w:rPr>
    </w:lvl>
    <w:lvl w:ilvl="4" w:tplc="ECAC05D2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5" w:tplc="9F38A6E4">
      <w:numFmt w:val="bullet"/>
      <w:lvlText w:val="•"/>
      <w:lvlJc w:val="left"/>
      <w:pPr>
        <w:ind w:left="5688" w:hanging="360"/>
      </w:pPr>
      <w:rPr>
        <w:rFonts w:hint="default"/>
        <w:lang w:val="es-ES" w:eastAsia="en-US" w:bidi="ar-SA"/>
      </w:rPr>
    </w:lvl>
    <w:lvl w:ilvl="6" w:tplc="FC14220C">
      <w:numFmt w:val="bullet"/>
      <w:lvlText w:val="•"/>
      <w:lvlJc w:val="left"/>
      <w:pPr>
        <w:ind w:left="6751" w:hanging="360"/>
      </w:pPr>
      <w:rPr>
        <w:rFonts w:hint="default"/>
        <w:lang w:val="es-ES" w:eastAsia="en-US" w:bidi="ar-SA"/>
      </w:rPr>
    </w:lvl>
    <w:lvl w:ilvl="7" w:tplc="7804B832">
      <w:numFmt w:val="bullet"/>
      <w:lvlText w:val="•"/>
      <w:lvlJc w:val="left"/>
      <w:pPr>
        <w:ind w:left="7813" w:hanging="360"/>
      </w:pPr>
      <w:rPr>
        <w:rFonts w:hint="default"/>
        <w:lang w:val="es-ES" w:eastAsia="en-US" w:bidi="ar-SA"/>
      </w:rPr>
    </w:lvl>
    <w:lvl w:ilvl="8" w:tplc="D6286D86">
      <w:numFmt w:val="bullet"/>
      <w:lvlText w:val="•"/>
      <w:lvlJc w:val="left"/>
      <w:pPr>
        <w:ind w:left="8875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5"/>
    <w:rsid w:val="00030BA1"/>
    <w:rsid w:val="00036895"/>
    <w:rsid w:val="0006103E"/>
    <w:rsid w:val="000A78B4"/>
    <w:rsid w:val="000C61CE"/>
    <w:rsid w:val="000D4751"/>
    <w:rsid w:val="001111A0"/>
    <w:rsid w:val="00153959"/>
    <w:rsid w:val="00192F65"/>
    <w:rsid w:val="001A3904"/>
    <w:rsid w:val="001B3D0F"/>
    <w:rsid w:val="001B514C"/>
    <w:rsid w:val="001D1F67"/>
    <w:rsid w:val="001D472F"/>
    <w:rsid w:val="00205F0D"/>
    <w:rsid w:val="0020639F"/>
    <w:rsid w:val="002A724D"/>
    <w:rsid w:val="003008F6"/>
    <w:rsid w:val="00321C56"/>
    <w:rsid w:val="00335465"/>
    <w:rsid w:val="003536CB"/>
    <w:rsid w:val="0038161B"/>
    <w:rsid w:val="00392C70"/>
    <w:rsid w:val="00397567"/>
    <w:rsid w:val="003D3FFF"/>
    <w:rsid w:val="003E70C8"/>
    <w:rsid w:val="003E7C6A"/>
    <w:rsid w:val="00421AF1"/>
    <w:rsid w:val="0043046B"/>
    <w:rsid w:val="00433BF4"/>
    <w:rsid w:val="004D4F5D"/>
    <w:rsid w:val="004D6495"/>
    <w:rsid w:val="004E56E5"/>
    <w:rsid w:val="004F6115"/>
    <w:rsid w:val="00531F0A"/>
    <w:rsid w:val="00574495"/>
    <w:rsid w:val="00587E61"/>
    <w:rsid w:val="005A17FE"/>
    <w:rsid w:val="005E6E2F"/>
    <w:rsid w:val="006909F2"/>
    <w:rsid w:val="006B5EDF"/>
    <w:rsid w:val="006E0770"/>
    <w:rsid w:val="00712EB0"/>
    <w:rsid w:val="00732990"/>
    <w:rsid w:val="007451A2"/>
    <w:rsid w:val="00767151"/>
    <w:rsid w:val="00772650"/>
    <w:rsid w:val="007A22DF"/>
    <w:rsid w:val="007D1D0B"/>
    <w:rsid w:val="007D3564"/>
    <w:rsid w:val="00850AE1"/>
    <w:rsid w:val="00851988"/>
    <w:rsid w:val="00867C9C"/>
    <w:rsid w:val="0088598B"/>
    <w:rsid w:val="00907A3C"/>
    <w:rsid w:val="009224CE"/>
    <w:rsid w:val="009771C0"/>
    <w:rsid w:val="00982C1F"/>
    <w:rsid w:val="009D24E5"/>
    <w:rsid w:val="00A060DD"/>
    <w:rsid w:val="00A11DE1"/>
    <w:rsid w:val="00A2586C"/>
    <w:rsid w:val="00A47AD3"/>
    <w:rsid w:val="00AA27A3"/>
    <w:rsid w:val="00AB2135"/>
    <w:rsid w:val="00AD5FFE"/>
    <w:rsid w:val="00AE7F1D"/>
    <w:rsid w:val="00B20C2C"/>
    <w:rsid w:val="00B2279A"/>
    <w:rsid w:val="00B30125"/>
    <w:rsid w:val="00B712B2"/>
    <w:rsid w:val="00BD3F42"/>
    <w:rsid w:val="00BE6390"/>
    <w:rsid w:val="00C058A4"/>
    <w:rsid w:val="00C43DB0"/>
    <w:rsid w:val="00C809D6"/>
    <w:rsid w:val="00C92956"/>
    <w:rsid w:val="00C95025"/>
    <w:rsid w:val="00D3600F"/>
    <w:rsid w:val="00D92961"/>
    <w:rsid w:val="00DD20FA"/>
    <w:rsid w:val="00E372E1"/>
    <w:rsid w:val="00E82392"/>
    <w:rsid w:val="00E86B8F"/>
    <w:rsid w:val="00EF01F2"/>
    <w:rsid w:val="00F23458"/>
    <w:rsid w:val="00F707F7"/>
    <w:rsid w:val="00F713CB"/>
    <w:rsid w:val="00FA37FF"/>
    <w:rsid w:val="00FC3BFC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F05A8"/>
  <w15:chartTrackingRefBased/>
  <w15:docId w15:val="{29E468DE-E319-4A50-B015-CB8A3F0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4495"/>
  </w:style>
  <w:style w:type="paragraph" w:styleId="Piedepgina">
    <w:name w:val="footer"/>
    <w:basedOn w:val="Normal"/>
    <w:link w:val="Piedepgina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495"/>
  </w:style>
  <w:style w:type="paragraph" w:customStyle="1" w:styleId="Default">
    <w:name w:val="Default"/>
    <w:link w:val="DefaultCar"/>
    <w:qFormat/>
    <w:rsid w:val="00574495"/>
    <w:pPr>
      <w:widowControl w:val="0"/>
      <w:autoSpaceDE w:val="0"/>
      <w:autoSpaceDN w:val="0"/>
      <w:adjustRightInd w:val="0"/>
      <w:spacing w:after="0" w:line="240" w:lineRule="auto"/>
    </w:pPr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574495"/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paragraph" w:styleId="Sinespaciado">
    <w:name w:val="No Spacing"/>
    <w:uiPriority w:val="99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uiPriority w:val="99"/>
    <w:rsid w:val="00574495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495"/>
    <w:pPr>
      <w:spacing w:line="23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574495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1"/>
    <w:qFormat/>
    <w:rsid w:val="00A47AD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3D3FFF"/>
    <w:pPr>
      <w:spacing w:after="120" w:line="480" w:lineRule="auto"/>
    </w:pPr>
    <w:rPr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D3FF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53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diana.avilacardenas@gmail.com</cp:lastModifiedBy>
  <cp:revision>24</cp:revision>
  <dcterms:created xsi:type="dcterms:W3CDTF">2022-01-05T19:53:00Z</dcterms:created>
  <dcterms:modified xsi:type="dcterms:W3CDTF">2022-02-09T21:24:00Z</dcterms:modified>
</cp:coreProperties>
</file>